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3DB" w:rsidRPr="00340BD6" w:rsidRDefault="002B53DB" w:rsidP="002B53DB">
      <w:pPr>
        <w:pStyle w:val="tekst"/>
        <w:jc w:val="both"/>
        <w:rPr>
          <w:color w:val="000000"/>
        </w:rPr>
      </w:pPr>
      <w:r w:rsidRPr="00340BD6">
        <w:rPr>
          <w:color w:val="000000"/>
        </w:rPr>
        <w:t>Na temelju članka 1</w:t>
      </w:r>
      <w:r w:rsidR="00344A5E" w:rsidRPr="00340BD6">
        <w:rPr>
          <w:color w:val="000000"/>
        </w:rPr>
        <w:t>8</w:t>
      </w:r>
      <w:r w:rsidRPr="00340BD6">
        <w:rPr>
          <w:color w:val="000000"/>
        </w:rPr>
        <w:t>. stavka Zakona o koncesijama (</w:t>
      </w:r>
      <w:r w:rsidR="001B7730" w:rsidRPr="00340BD6">
        <w:rPr>
          <w:color w:val="000000"/>
        </w:rPr>
        <w:t>„</w:t>
      </w:r>
      <w:r w:rsidRPr="00340BD6">
        <w:rPr>
          <w:color w:val="000000"/>
        </w:rPr>
        <w:t>Narodne novine</w:t>
      </w:r>
      <w:r w:rsidR="001B7730" w:rsidRPr="00340BD6">
        <w:rPr>
          <w:color w:val="000000"/>
        </w:rPr>
        <w:t>“</w:t>
      </w:r>
      <w:r w:rsidRPr="00340BD6">
        <w:rPr>
          <w:color w:val="000000"/>
        </w:rPr>
        <w:t xml:space="preserve"> broj 125/08), članka 11. stavka 3. Zakona o komunalnom gospodarstvu (Narodne novine broj 36/95, 70/97, 128/99, 57/00, 129/00, 59/01, 26/03 – pročišćeni tekst, 82/04, 110/04, 178/04, 38/09 i 79/09)</w:t>
      </w:r>
      <w:r w:rsidR="00021883" w:rsidRPr="00340BD6">
        <w:rPr>
          <w:color w:val="000000"/>
        </w:rPr>
        <w:t>,</w:t>
      </w:r>
      <w:r w:rsidRPr="00340BD6">
        <w:rPr>
          <w:color w:val="000000"/>
        </w:rPr>
        <w:t xml:space="preserve"> članka </w:t>
      </w:r>
      <w:r w:rsidR="005F1269" w:rsidRPr="00340BD6">
        <w:rPr>
          <w:color w:val="000000"/>
        </w:rPr>
        <w:t xml:space="preserve">55. Statuta Grada Koprivnice </w:t>
      </w:r>
      <w:r w:rsidR="00241437" w:rsidRPr="00340BD6">
        <w:rPr>
          <w:color w:val="000000"/>
        </w:rPr>
        <w:t xml:space="preserve">( „Glasnik Grada Koprivnice“ broj 4/09), </w:t>
      </w:r>
      <w:r w:rsidR="005F1269" w:rsidRPr="00340BD6">
        <w:rPr>
          <w:color w:val="000000"/>
        </w:rPr>
        <w:t xml:space="preserve">i članka 6. </w:t>
      </w:r>
      <w:r w:rsidRPr="00340BD6">
        <w:rPr>
          <w:color w:val="000000"/>
        </w:rPr>
        <w:t xml:space="preserve">Odluke o komunalnoj djelatnosti na </w:t>
      </w:r>
      <w:r w:rsidR="005F1269" w:rsidRPr="00340BD6">
        <w:rPr>
          <w:color w:val="000000"/>
        </w:rPr>
        <w:t xml:space="preserve">području Grada Koprivnice </w:t>
      </w:r>
      <w:r w:rsidR="00EF1DB9" w:rsidRPr="00340BD6">
        <w:rPr>
          <w:color w:val="000000"/>
        </w:rPr>
        <w:t>(</w:t>
      </w:r>
      <w:r w:rsidRPr="00340BD6">
        <w:rPr>
          <w:color w:val="000000"/>
        </w:rPr>
        <w:t xml:space="preserve">„Glasnik Grada Koprivnice“ broj </w:t>
      </w:r>
      <w:r w:rsidR="00241437" w:rsidRPr="00340BD6">
        <w:rPr>
          <w:color w:val="000000"/>
        </w:rPr>
        <w:t>1</w:t>
      </w:r>
      <w:r w:rsidRPr="00340BD6">
        <w:rPr>
          <w:color w:val="000000"/>
        </w:rPr>
        <w:t>/0</w:t>
      </w:r>
      <w:r w:rsidR="00241437" w:rsidRPr="00340BD6">
        <w:rPr>
          <w:color w:val="000000"/>
        </w:rPr>
        <w:t>6</w:t>
      </w:r>
      <w:r w:rsidRPr="00340BD6">
        <w:rPr>
          <w:color w:val="000000"/>
        </w:rPr>
        <w:t>), gradonačelnik Grada Koprivnice objavljuje</w:t>
      </w:r>
    </w:p>
    <w:p w:rsidR="002B53DB" w:rsidRPr="00340BD6" w:rsidRDefault="002B53DB" w:rsidP="002B53DB">
      <w:pPr>
        <w:pStyle w:val="natjecaj"/>
        <w:jc w:val="center"/>
        <w:rPr>
          <w:b/>
          <w:color w:val="000000"/>
        </w:rPr>
      </w:pPr>
      <w:r w:rsidRPr="00340BD6">
        <w:rPr>
          <w:b/>
          <w:color w:val="000000"/>
        </w:rPr>
        <w:t>OBAVIJEST</w:t>
      </w:r>
    </w:p>
    <w:p w:rsidR="002B53DB" w:rsidRPr="00340BD6" w:rsidRDefault="002B53DB" w:rsidP="00F60855">
      <w:pPr>
        <w:pStyle w:val="tekst-bold"/>
        <w:jc w:val="center"/>
        <w:rPr>
          <w:color w:val="000000"/>
        </w:rPr>
      </w:pPr>
      <w:r w:rsidRPr="00340BD6">
        <w:rPr>
          <w:color w:val="000000"/>
        </w:rPr>
        <w:t>o namjeri davanja koncesije za obavljanj</w:t>
      </w:r>
      <w:r w:rsidR="005405C0">
        <w:rPr>
          <w:color w:val="000000"/>
        </w:rPr>
        <w:t>e</w:t>
      </w:r>
      <w:r w:rsidRPr="00340BD6">
        <w:rPr>
          <w:color w:val="000000"/>
        </w:rPr>
        <w:t xml:space="preserve"> komunalne djelatnosti – prijevoz pokojnika  na području </w:t>
      </w:r>
      <w:r w:rsidR="00342234">
        <w:rPr>
          <w:color w:val="000000"/>
        </w:rPr>
        <w:t>g</w:t>
      </w:r>
      <w:r w:rsidRPr="00340BD6">
        <w:rPr>
          <w:color w:val="000000"/>
        </w:rPr>
        <w:t>rada Koprivnice</w:t>
      </w:r>
    </w:p>
    <w:p w:rsidR="001112F1" w:rsidRPr="00340BD6" w:rsidRDefault="002B53DB" w:rsidP="002B53DB">
      <w:pPr>
        <w:pStyle w:val="tekst"/>
        <w:jc w:val="both"/>
        <w:rPr>
          <w:color w:val="000000"/>
        </w:rPr>
      </w:pPr>
      <w:r w:rsidRPr="00340BD6">
        <w:rPr>
          <w:color w:val="000000"/>
        </w:rPr>
        <w:t>1. Naziv davatelja koncesije: Grad Koprivnica</w:t>
      </w:r>
    </w:p>
    <w:p w:rsidR="002B53DB" w:rsidRPr="00340BD6" w:rsidRDefault="002B53DB" w:rsidP="002B53DB">
      <w:pPr>
        <w:pStyle w:val="tekst"/>
        <w:jc w:val="both"/>
        <w:rPr>
          <w:color w:val="000000"/>
        </w:rPr>
      </w:pPr>
      <w:r w:rsidRPr="00340BD6">
        <w:rPr>
          <w:color w:val="000000"/>
        </w:rPr>
        <w:t xml:space="preserve">Sjedište: </w:t>
      </w:r>
      <w:r w:rsidR="00957DF4" w:rsidRPr="00340BD6">
        <w:rPr>
          <w:color w:val="000000"/>
        </w:rPr>
        <w:t>Zrinski trg 1, 48 000 Koprivnica</w:t>
      </w:r>
    </w:p>
    <w:p w:rsidR="0084748E" w:rsidRPr="00340BD6" w:rsidRDefault="002B53DB" w:rsidP="002B53DB">
      <w:pPr>
        <w:pStyle w:val="tekst"/>
        <w:jc w:val="both"/>
        <w:rPr>
          <w:color w:val="000000"/>
        </w:rPr>
      </w:pPr>
      <w:r w:rsidRPr="00340BD6">
        <w:rPr>
          <w:color w:val="000000"/>
        </w:rPr>
        <w:t xml:space="preserve">Telefon: (048) </w:t>
      </w:r>
      <w:r w:rsidR="00957DF4" w:rsidRPr="00340BD6">
        <w:rPr>
          <w:color w:val="000000"/>
        </w:rPr>
        <w:t>654-841</w:t>
      </w:r>
      <w:r w:rsidRPr="00340BD6">
        <w:rPr>
          <w:color w:val="000000"/>
        </w:rPr>
        <w:t>,</w:t>
      </w:r>
      <w:r w:rsidR="001D78FC" w:rsidRPr="00340BD6">
        <w:rPr>
          <w:color w:val="000000"/>
        </w:rPr>
        <w:t>(048) 654-840,</w:t>
      </w:r>
      <w:r w:rsidRPr="00340BD6">
        <w:rPr>
          <w:color w:val="000000"/>
        </w:rPr>
        <w:t xml:space="preserve"> telefaks: (048) </w:t>
      </w:r>
      <w:r w:rsidR="00957DF4" w:rsidRPr="00340BD6">
        <w:rPr>
          <w:color w:val="000000"/>
        </w:rPr>
        <w:t>654-855</w:t>
      </w:r>
      <w:r w:rsidRPr="00340BD6">
        <w:rPr>
          <w:color w:val="000000"/>
        </w:rPr>
        <w:t xml:space="preserve">, </w:t>
      </w:r>
    </w:p>
    <w:p w:rsidR="0084748E" w:rsidRPr="00340BD6" w:rsidRDefault="0084748E" w:rsidP="002B53DB">
      <w:pPr>
        <w:pStyle w:val="tekst"/>
        <w:jc w:val="both"/>
      </w:pPr>
      <w:r w:rsidRPr="00340BD6">
        <w:rPr>
          <w:color w:val="000000"/>
        </w:rPr>
        <w:t xml:space="preserve">Web: </w:t>
      </w:r>
      <w:hyperlink r:id="rId6" w:history="1">
        <w:r w:rsidRPr="00340BD6">
          <w:rPr>
            <w:rStyle w:val="Hiperveza"/>
          </w:rPr>
          <w:t>www.koprivnica.hr</w:t>
        </w:r>
      </w:hyperlink>
      <w:r w:rsidRPr="00340BD6">
        <w:rPr>
          <w:color w:val="000000"/>
        </w:rPr>
        <w:t xml:space="preserve"> , </w:t>
      </w:r>
      <w:r w:rsidR="002B53DB" w:rsidRPr="00340BD6">
        <w:rPr>
          <w:color w:val="000000"/>
        </w:rPr>
        <w:t xml:space="preserve">e-pošta: </w:t>
      </w:r>
      <w:hyperlink r:id="rId7" w:history="1">
        <w:r w:rsidRPr="00340BD6">
          <w:rPr>
            <w:rStyle w:val="Hiperveza"/>
          </w:rPr>
          <w:t>prostorno.okolis@koprivnica.hr</w:t>
        </w:r>
      </w:hyperlink>
      <w:r w:rsidRPr="00340BD6">
        <w:t xml:space="preserve"> </w:t>
      </w:r>
    </w:p>
    <w:p w:rsidR="005E65FA" w:rsidRPr="00CB5CD4" w:rsidRDefault="002B53DB" w:rsidP="002B53DB">
      <w:pPr>
        <w:pStyle w:val="tekst"/>
        <w:jc w:val="both"/>
        <w:rPr>
          <w:color w:val="000000"/>
        </w:rPr>
      </w:pPr>
      <w:r w:rsidRPr="00340BD6">
        <w:rPr>
          <w:color w:val="000000"/>
        </w:rPr>
        <w:t xml:space="preserve">2. </w:t>
      </w:r>
      <w:r w:rsidR="003B7C34" w:rsidRPr="00340BD6">
        <w:rPr>
          <w:color w:val="000000"/>
        </w:rPr>
        <w:t xml:space="preserve">a) </w:t>
      </w:r>
      <w:r w:rsidRPr="00340BD6">
        <w:rPr>
          <w:color w:val="000000"/>
        </w:rPr>
        <w:t xml:space="preserve">Predmet koncesije: </w:t>
      </w:r>
      <w:r w:rsidRPr="00CB5CD4">
        <w:rPr>
          <w:color w:val="000000"/>
        </w:rPr>
        <w:t xml:space="preserve">komunalna djelatnost </w:t>
      </w:r>
      <w:r w:rsidR="00957DF4" w:rsidRPr="00CB5CD4">
        <w:rPr>
          <w:color w:val="000000"/>
        </w:rPr>
        <w:t xml:space="preserve">prijevoz pokojnika </w:t>
      </w:r>
      <w:r w:rsidR="001D7951" w:rsidRPr="00CB5CD4">
        <w:rPr>
          <w:color w:val="000000"/>
        </w:rPr>
        <w:t xml:space="preserve">na području </w:t>
      </w:r>
      <w:r w:rsidR="009E3FCE">
        <w:rPr>
          <w:color w:val="000000"/>
        </w:rPr>
        <w:t>g</w:t>
      </w:r>
      <w:r w:rsidRPr="00CB5CD4">
        <w:rPr>
          <w:color w:val="000000"/>
        </w:rPr>
        <w:t xml:space="preserve">rada </w:t>
      </w:r>
      <w:r w:rsidR="00957DF4" w:rsidRPr="00CB5CD4">
        <w:rPr>
          <w:color w:val="000000"/>
        </w:rPr>
        <w:t>Koprivnice</w:t>
      </w:r>
      <w:r w:rsidRPr="00CB5CD4">
        <w:rPr>
          <w:color w:val="000000"/>
        </w:rPr>
        <w:t>.</w:t>
      </w:r>
    </w:p>
    <w:p w:rsidR="002B77F8" w:rsidRPr="00340BD6" w:rsidRDefault="003B7C34" w:rsidP="002B77F8">
      <w:pPr>
        <w:pStyle w:val="tekst"/>
        <w:jc w:val="both"/>
        <w:rPr>
          <w:color w:val="000000"/>
        </w:rPr>
      </w:pPr>
      <w:r w:rsidRPr="00340BD6">
        <w:rPr>
          <w:color w:val="000000"/>
        </w:rPr>
        <w:t>b)</w:t>
      </w:r>
      <w:r w:rsidR="00CD2447" w:rsidRPr="00340BD6">
        <w:rPr>
          <w:color w:val="000000"/>
        </w:rPr>
        <w:t xml:space="preserve"> Priroda i opseg djelatnosti koncesije: k</w:t>
      </w:r>
      <w:r w:rsidR="002B53DB" w:rsidRPr="00340BD6">
        <w:rPr>
          <w:color w:val="000000"/>
        </w:rPr>
        <w:t xml:space="preserve">oncesijom se stječe pravo obavljanja komunalne djelatnosti – obavljanje </w:t>
      </w:r>
      <w:r w:rsidR="00CD2447" w:rsidRPr="00340BD6">
        <w:rPr>
          <w:color w:val="000000"/>
        </w:rPr>
        <w:t xml:space="preserve">poslova </w:t>
      </w:r>
      <w:r w:rsidR="00957DF4" w:rsidRPr="00340BD6">
        <w:rPr>
          <w:color w:val="000000"/>
        </w:rPr>
        <w:t>prijevoz</w:t>
      </w:r>
      <w:r w:rsidR="00CB5CD4">
        <w:rPr>
          <w:color w:val="000000"/>
        </w:rPr>
        <w:t>a</w:t>
      </w:r>
      <w:r w:rsidR="00957DF4" w:rsidRPr="00340BD6">
        <w:rPr>
          <w:color w:val="000000"/>
        </w:rPr>
        <w:t xml:space="preserve"> pokojnika na području </w:t>
      </w:r>
      <w:r w:rsidR="00342234">
        <w:rPr>
          <w:color w:val="000000"/>
        </w:rPr>
        <w:t>g</w:t>
      </w:r>
      <w:r w:rsidR="00957DF4" w:rsidRPr="00340BD6">
        <w:rPr>
          <w:color w:val="000000"/>
        </w:rPr>
        <w:t xml:space="preserve">rada Koprivnice </w:t>
      </w:r>
      <w:r w:rsidR="002B53DB" w:rsidRPr="00340BD6">
        <w:rPr>
          <w:color w:val="000000"/>
        </w:rPr>
        <w:t>što podrazumijeva</w:t>
      </w:r>
      <w:r w:rsidR="00513304" w:rsidRPr="00340BD6">
        <w:rPr>
          <w:color w:val="000000"/>
        </w:rPr>
        <w:t xml:space="preserve"> preuzimanje i prijevoz umrle osobe od mjesta smrti do mrtvač</w:t>
      </w:r>
      <w:r w:rsidR="00CD2447" w:rsidRPr="00340BD6">
        <w:rPr>
          <w:color w:val="000000"/>
        </w:rPr>
        <w:t>nice na groblju.</w:t>
      </w:r>
      <w:r w:rsidRPr="00340BD6">
        <w:rPr>
          <w:color w:val="000000"/>
        </w:rPr>
        <w:t xml:space="preserve"> </w:t>
      </w:r>
    </w:p>
    <w:p w:rsidR="002B53DB" w:rsidRPr="00340BD6" w:rsidRDefault="008A0996" w:rsidP="002B53DB">
      <w:pPr>
        <w:pStyle w:val="tekst"/>
        <w:jc w:val="both"/>
        <w:rPr>
          <w:color w:val="FF0000"/>
        </w:rPr>
      </w:pPr>
      <w:r w:rsidRPr="00340BD6">
        <w:rPr>
          <w:color w:val="000000"/>
        </w:rPr>
        <w:t>c</w:t>
      </w:r>
      <w:r w:rsidR="003B7C34" w:rsidRPr="00340BD6">
        <w:rPr>
          <w:color w:val="000000"/>
        </w:rPr>
        <w:t>)</w:t>
      </w:r>
      <w:r w:rsidR="002B53DB" w:rsidRPr="00340BD6">
        <w:rPr>
          <w:color w:val="000000"/>
        </w:rPr>
        <w:t xml:space="preserve"> Mjesto obavljanja djelatnosti koncesije: područje </w:t>
      </w:r>
      <w:r w:rsidR="00526CB9">
        <w:rPr>
          <w:color w:val="000000"/>
        </w:rPr>
        <w:t>gr</w:t>
      </w:r>
      <w:r w:rsidR="002B53DB" w:rsidRPr="00340BD6">
        <w:rPr>
          <w:color w:val="000000"/>
        </w:rPr>
        <w:t xml:space="preserve">ada </w:t>
      </w:r>
      <w:r w:rsidR="00513304" w:rsidRPr="00340BD6">
        <w:rPr>
          <w:color w:val="000000"/>
        </w:rPr>
        <w:t>Koprivnice</w:t>
      </w:r>
      <w:r w:rsidR="009E3FCE">
        <w:rPr>
          <w:color w:val="000000"/>
        </w:rPr>
        <w:t>.</w:t>
      </w:r>
    </w:p>
    <w:p w:rsidR="008A0996" w:rsidRPr="00340BD6" w:rsidRDefault="008A0996" w:rsidP="002B53DB">
      <w:pPr>
        <w:pStyle w:val="tekst"/>
        <w:jc w:val="both"/>
        <w:rPr>
          <w:color w:val="000000"/>
        </w:rPr>
      </w:pPr>
      <w:r w:rsidRPr="00340BD6">
        <w:rPr>
          <w:color w:val="000000"/>
        </w:rPr>
        <w:t>d</w:t>
      </w:r>
      <w:r w:rsidR="003B7C34" w:rsidRPr="00340BD6">
        <w:rPr>
          <w:color w:val="000000"/>
        </w:rPr>
        <w:t xml:space="preserve">) </w:t>
      </w:r>
      <w:r w:rsidR="002B53DB" w:rsidRPr="00340BD6">
        <w:rPr>
          <w:color w:val="000000"/>
        </w:rPr>
        <w:t>Rok trajanja koncesije: 5 godina.</w:t>
      </w:r>
    </w:p>
    <w:p w:rsidR="00CD1804" w:rsidRPr="00340BD6" w:rsidRDefault="002B53DB" w:rsidP="002B53DB">
      <w:pPr>
        <w:pStyle w:val="tekst"/>
        <w:jc w:val="both"/>
      </w:pPr>
      <w:r w:rsidRPr="00340BD6">
        <w:rPr>
          <w:color w:val="000000"/>
        </w:rPr>
        <w:t xml:space="preserve"> </w:t>
      </w:r>
      <w:r w:rsidR="008A0996" w:rsidRPr="00340BD6">
        <w:rPr>
          <w:color w:val="000000"/>
        </w:rPr>
        <w:t>e</w:t>
      </w:r>
      <w:r w:rsidR="003B7C34" w:rsidRPr="00340BD6">
        <w:rPr>
          <w:color w:val="000000"/>
        </w:rPr>
        <w:t xml:space="preserve">) </w:t>
      </w:r>
      <w:r w:rsidRPr="00340BD6">
        <w:rPr>
          <w:color w:val="000000"/>
        </w:rPr>
        <w:t>Naknada za koncesiju</w:t>
      </w:r>
      <w:r w:rsidRPr="00340BD6">
        <w:t>:</w:t>
      </w:r>
      <w:r w:rsidRPr="00340BD6">
        <w:rPr>
          <w:color w:val="FF0000"/>
        </w:rPr>
        <w:t xml:space="preserve"> </w:t>
      </w:r>
      <w:r w:rsidRPr="00340BD6">
        <w:t xml:space="preserve">početni godišnji iznos naknade za koncesiju </w:t>
      </w:r>
      <w:r w:rsidR="00291013" w:rsidRPr="00340BD6">
        <w:t>iznosi najmanje 5% od ostvarenih bruto prihoda od svake pojedinačno izvršene usluge</w:t>
      </w:r>
      <w:r w:rsidR="002D7CCF" w:rsidRPr="00340BD6">
        <w:t>.</w:t>
      </w:r>
    </w:p>
    <w:p w:rsidR="002B53DB" w:rsidRPr="00340BD6" w:rsidRDefault="006B31F3" w:rsidP="002B53DB">
      <w:pPr>
        <w:pStyle w:val="tekst"/>
        <w:jc w:val="both"/>
        <w:rPr>
          <w:color w:val="FF0000"/>
        </w:rPr>
      </w:pPr>
      <w:r w:rsidRPr="00340BD6">
        <w:rPr>
          <w:color w:val="000000"/>
        </w:rPr>
        <w:t>3.</w:t>
      </w:r>
      <w:r w:rsidR="003B7C34" w:rsidRPr="00340BD6">
        <w:rPr>
          <w:color w:val="000000"/>
        </w:rPr>
        <w:t xml:space="preserve"> a) </w:t>
      </w:r>
      <w:r w:rsidR="002B53DB" w:rsidRPr="00340BD6">
        <w:rPr>
          <w:color w:val="000000"/>
        </w:rPr>
        <w:t xml:space="preserve">Rok za predaju ponude: </w:t>
      </w:r>
      <w:r w:rsidR="002B53DB" w:rsidRPr="00340BD6">
        <w:rPr>
          <w:rStyle w:val="bold1"/>
          <w:color w:val="000000"/>
        </w:rPr>
        <w:t>30 dana</w:t>
      </w:r>
      <w:r w:rsidR="002B53DB" w:rsidRPr="00340BD6">
        <w:rPr>
          <w:color w:val="000000"/>
        </w:rPr>
        <w:t xml:space="preserve"> od objave obavijesti o namjeri davanja koncesije u </w:t>
      </w:r>
      <w:r w:rsidR="003C7339">
        <w:rPr>
          <w:color w:val="000000"/>
        </w:rPr>
        <w:t>„</w:t>
      </w:r>
      <w:r w:rsidR="002B53DB" w:rsidRPr="00340BD6">
        <w:rPr>
          <w:color w:val="000000"/>
        </w:rPr>
        <w:t>Narodnim novinama</w:t>
      </w:r>
      <w:r w:rsidR="003C7339">
        <w:rPr>
          <w:color w:val="000000"/>
        </w:rPr>
        <w:t>“</w:t>
      </w:r>
      <w:r w:rsidR="002B53DB" w:rsidRPr="00340BD6">
        <w:rPr>
          <w:color w:val="000000"/>
        </w:rPr>
        <w:t>.</w:t>
      </w:r>
    </w:p>
    <w:p w:rsidR="00CD105A" w:rsidRPr="00340BD6" w:rsidRDefault="003B7C34" w:rsidP="002B53DB">
      <w:pPr>
        <w:pStyle w:val="tekst"/>
        <w:jc w:val="both"/>
        <w:rPr>
          <w:color w:val="000000"/>
        </w:rPr>
      </w:pPr>
      <w:r w:rsidRPr="00340BD6">
        <w:rPr>
          <w:color w:val="000000"/>
        </w:rPr>
        <w:t>b)</w:t>
      </w:r>
      <w:r w:rsidR="002B53DB" w:rsidRPr="00340BD6">
        <w:rPr>
          <w:color w:val="000000"/>
        </w:rPr>
        <w:t xml:space="preserve"> Adresa na koju se šalje ponuda: Grad </w:t>
      </w:r>
      <w:r w:rsidR="00513304" w:rsidRPr="00340BD6">
        <w:rPr>
          <w:color w:val="000000"/>
        </w:rPr>
        <w:t>Koprivnica</w:t>
      </w:r>
      <w:r w:rsidR="002B53DB" w:rsidRPr="00340BD6">
        <w:rPr>
          <w:color w:val="000000"/>
        </w:rPr>
        <w:t xml:space="preserve">, </w:t>
      </w:r>
      <w:r w:rsidR="00513304" w:rsidRPr="00340BD6">
        <w:rPr>
          <w:color w:val="000000"/>
        </w:rPr>
        <w:t xml:space="preserve">Zrinski trg </w:t>
      </w:r>
      <w:r w:rsidR="002B53DB" w:rsidRPr="00340BD6">
        <w:rPr>
          <w:color w:val="000000"/>
        </w:rPr>
        <w:t xml:space="preserve">1, 48 </w:t>
      </w:r>
      <w:r w:rsidR="00513304" w:rsidRPr="00340BD6">
        <w:rPr>
          <w:color w:val="000000"/>
        </w:rPr>
        <w:t>000 Koprivnica</w:t>
      </w:r>
      <w:r w:rsidR="002B53DB" w:rsidRPr="00340BD6">
        <w:rPr>
          <w:color w:val="000000"/>
        </w:rPr>
        <w:t xml:space="preserve">, s naznakom: </w:t>
      </w:r>
      <w:r w:rsidR="001B7730" w:rsidRPr="00340BD6">
        <w:rPr>
          <w:color w:val="000000"/>
        </w:rPr>
        <w:t>„</w:t>
      </w:r>
      <w:r w:rsidR="002B53DB" w:rsidRPr="00340BD6">
        <w:rPr>
          <w:color w:val="000000"/>
        </w:rPr>
        <w:t xml:space="preserve">Javno nadmetanje – koncesija za </w:t>
      </w:r>
      <w:r w:rsidR="00513304" w:rsidRPr="00340BD6">
        <w:rPr>
          <w:color w:val="000000"/>
        </w:rPr>
        <w:t>prijevoz pokojnika</w:t>
      </w:r>
      <w:r w:rsidR="002B53DB" w:rsidRPr="00340BD6">
        <w:rPr>
          <w:color w:val="000000"/>
        </w:rPr>
        <w:t xml:space="preserve"> – ne otvaraj</w:t>
      </w:r>
      <w:r w:rsidR="001B7730" w:rsidRPr="00340BD6">
        <w:rPr>
          <w:color w:val="000000"/>
        </w:rPr>
        <w:t>“</w:t>
      </w:r>
      <w:r w:rsidR="002B53DB" w:rsidRPr="00340BD6">
        <w:rPr>
          <w:color w:val="000000"/>
        </w:rPr>
        <w:t>.</w:t>
      </w:r>
    </w:p>
    <w:p w:rsidR="002B53DB" w:rsidRPr="00340BD6" w:rsidRDefault="002B53DB" w:rsidP="002B53DB">
      <w:pPr>
        <w:pStyle w:val="tekst"/>
        <w:jc w:val="both"/>
        <w:rPr>
          <w:color w:val="000000"/>
        </w:rPr>
      </w:pPr>
      <w:r w:rsidRPr="00340BD6">
        <w:rPr>
          <w:color w:val="000000"/>
        </w:rPr>
        <w:t xml:space="preserve"> </w:t>
      </w:r>
      <w:r w:rsidR="003B7C34" w:rsidRPr="00340BD6">
        <w:rPr>
          <w:color w:val="000000"/>
        </w:rPr>
        <w:t xml:space="preserve">c) </w:t>
      </w:r>
      <w:r w:rsidRPr="00340BD6">
        <w:rPr>
          <w:color w:val="000000"/>
        </w:rPr>
        <w:t>Jezik i pismo na kojima ponuda mora biti napisana: hrvatski jezik</w:t>
      </w:r>
      <w:r w:rsidR="00751AD5" w:rsidRPr="00340BD6">
        <w:rPr>
          <w:color w:val="000000"/>
        </w:rPr>
        <w:t xml:space="preserve"> i</w:t>
      </w:r>
      <w:r w:rsidRPr="00340BD6">
        <w:rPr>
          <w:color w:val="000000"/>
        </w:rPr>
        <w:t xml:space="preserve"> latinično pismo.</w:t>
      </w:r>
    </w:p>
    <w:p w:rsidR="002B53DB" w:rsidRPr="00340BD6" w:rsidRDefault="002B53DB" w:rsidP="002B53DB">
      <w:pPr>
        <w:pStyle w:val="tekst"/>
        <w:jc w:val="both"/>
        <w:rPr>
          <w:color w:val="000000"/>
        </w:rPr>
      </w:pPr>
      <w:r w:rsidRPr="00340BD6">
        <w:rPr>
          <w:color w:val="000000"/>
        </w:rPr>
        <w:t>4. Osobni, stručni, tehnički i financijski uvjeti koje moraju zadovoljiti ponuditelji te isprave kojima se dokazuje njihovo ispunjenje:</w:t>
      </w:r>
    </w:p>
    <w:p w:rsidR="002B53DB" w:rsidRPr="00340BD6" w:rsidRDefault="002B53DB" w:rsidP="002B53DB">
      <w:pPr>
        <w:pStyle w:val="tekst"/>
        <w:jc w:val="both"/>
        <w:rPr>
          <w:color w:val="000000"/>
        </w:rPr>
      </w:pPr>
      <w:r w:rsidRPr="00340BD6">
        <w:rPr>
          <w:color w:val="000000"/>
        </w:rPr>
        <w:t>– izvor</w:t>
      </w:r>
      <w:r w:rsidR="001112F1" w:rsidRPr="00340BD6">
        <w:rPr>
          <w:color w:val="000000"/>
        </w:rPr>
        <w:t>nik ili ovjeren</w:t>
      </w:r>
      <w:r w:rsidR="00B76A0E" w:rsidRPr="00340BD6">
        <w:rPr>
          <w:color w:val="000000"/>
        </w:rPr>
        <w:t>a</w:t>
      </w:r>
      <w:r w:rsidRPr="00340BD6">
        <w:rPr>
          <w:color w:val="000000"/>
        </w:rPr>
        <w:t xml:space="preserve"> preslik</w:t>
      </w:r>
      <w:r w:rsidR="00B76A0E" w:rsidRPr="00340BD6">
        <w:rPr>
          <w:color w:val="000000"/>
        </w:rPr>
        <w:t>a</w:t>
      </w:r>
      <w:r w:rsidRPr="00340BD6">
        <w:rPr>
          <w:color w:val="000000"/>
        </w:rPr>
        <w:t xml:space="preserve"> originalne isprave o upisu u poslovni, sudski (trgovački), strukovni, obrtni ili drugi odgovarajući registar kojom se dokazuje da je ponuditelj registriran za obavljanje djelatnosti koncesije – ne starija od 6 mjeseci od dana slanja obavijesti </w:t>
      </w:r>
      <w:r w:rsidR="003C7339">
        <w:rPr>
          <w:color w:val="000000"/>
        </w:rPr>
        <w:t>„</w:t>
      </w:r>
      <w:r w:rsidRPr="00340BD6">
        <w:rPr>
          <w:color w:val="000000"/>
        </w:rPr>
        <w:t>Narodnim novinama</w:t>
      </w:r>
      <w:r w:rsidR="003C7339">
        <w:rPr>
          <w:color w:val="000000"/>
        </w:rPr>
        <w:t>“</w:t>
      </w:r>
      <w:r w:rsidRPr="00340BD6">
        <w:rPr>
          <w:color w:val="000000"/>
        </w:rPr>
        <w:t>,</w:t>
      </w:r>
    </w:p>
    <w:p w:rsidR="002B53DB" w:rsidRPr="00340BD6" w:rsidRDefault="002B53DB" w:rsidP="002B53DB">
      <w:pPr>
        <w:pStyle w:val="tekst"/>
        <w:jc w:val="both"/>
        <w:rPr>
          <w:color w:val="000000"/>
        </w:rPr>
      </w:pPr>
      <w:r w:rsidRPr="00340BD6">
        <w:rPr>
          <w:color w:val="000000"/>
        </w:rPr>
        <w:lastRenderedPageBreak/>
        <w:t>– potvrda porezne uprave o stanju duga kojom ponuditelj dokazuje da je ispunio obvezu plaćanja svih dospjelih poreznih obveza i obveza za mirovinsko i zdravstveno osigu</w:t>
      </w:r>
      <w:r w:rsidR="002851CA" w:rsidRPr="00340BD6">
        <w:rPr>
          <w:color w:val="000000"/>
        </w:rPr>
        <w:t>ranje –  izvornik ili ovjerena</w:t>
      </w:r>
      <w:r w:rsidRPr="00340BD6">
        <w:rPr>
          <w:color w:val="000000"/>
        </w:rPr>
        <w:t xml:space="preserve"> preslik</w:t>
      </w:r>
      <w:r w:rsidR="002851CA" w:rsidRPr="00340BD6">
        <w:rPr>
          <w:color w:val="000000"/>
        </w:rPr>
        <w:t>a</w:t>
      </w:r>
      <w:r w:rsidRPr="00340BD6">
        <w:rPr>
          <w:color w:val="000000"/>
        </w:rPr>
        <w:t xml:space="preserve">, ne starija od 30 dana od dana slanja obavijesti </w:t>
      </w:r>
      <w:r w:rsidR="003C7339">
        <w:rPr>
          <w:color w:val="000000"/>
        </w:rPr>
        <w:t>„</w:t>
      </w:r>
      <w:r w:rsidRPr="00340BD6">
        <w:rPr>
          <w:color w:val="000000"/>
        </w:rPr>
        <w:t>Narodnim novinama</w:t>
      </w:r>
      <w:r w:rsidR="003C7339">
        <w:rPr>
          <w:color w:val="000000"/>
        </w:rPr>
        <w:t>“</w:t>
      </w:r>
      <w:r w:rsidRPr="00340BD6">
        <w:rPr>
          <w:color w:val="000000"/>
        </w:rPr>
        <w:t>,</w:t>
      </w:r>
    </w:p>
    <w:p w:rsidR="002B53DB" w:rsidRPr="00340BD6" w:rsidRDefault="002B53DB" w:rsidP="002B53DB">
      <w:pPr>
        <w:pStyle w:val="tekst"/>
        <w:jc w:val="both"/>
        <w:rPr>
          <w:color w:val="000000"/>
        </w:rPr>
      </w:pPr>
      <w:r w:rsidRPr="00340BD6">
        <w:rPr>
          <w:color w:val="000000"/>
        </w:rPr>
        <w:t xml:space="preserve">– podaci o bonitetu i solventnosti ponuditelja na obrascu BON–1 i SOL-2 ili na drugom odgovarajućem obrascu poslovne banke koja obavlja poslove platnog prometa kojima ponuditelj dokazuje da nije bio u blokadi u proteklih 6 mjeseci – ne stariji od 30 dana od dana slanja obavijesti </w:t>
      </w:r>
      <w:r w:rsidR="003C7339">
        <w:rPr>
          <w:color w:val="000000"/>
        </w:rPr>
        <w:t>„</w:t>
      </w:r>
      <w:r w:rsidRPr="00340BD6">
        <w:rPr>
          <w:color w:val="000000"/>
        </w:rPr>
        <w:t>Narodnim novinama</w:t>
      </w:r>
      <w:r w:rsidR="003C7339">
        <w:rPr>
          <w:color w:val="000000"/>
        </w:rPr>
        <w:t>“</w:t>
      </w:r>
      <w:r w:rsidRPr="00340BD6">
        <w:rPr>
          <w:color w:val="000000"/>
        </w:rPr>
        <w:t>,</w:t>
      </w:r>
    </w:p>
    <w:p w:rsidR="002B53DB" w:rsidRPr="00340BD6" w:rsidRDefault="002B53DB" w:rsidP="002B53DB">
      <w:pPr>
        <w:pStyle w:val="tekst"/>
        <w:jc w:val="both"/>
        <w:rPr>
          <w:color w:val="000000"/>
        </w:rPr>
      </w:pPr>
      <w:r w:rsidRPr="00340BD6">
        <w:rPr>
          <w:color w:val="000000"/>
        </w:rPr>
        <w:t>– izjava ponuditelja o tehničkoj i kadrovskoj sposobnosti za ostvarenje koncesije s podatkom o broju i kvalifikacijskoj strukturi zaposlenih i popisom opreme kojom ponuditelj raspolaže u svrhu obavljanja koncesije,</w:t>
      </w:r>
    </w:p>
    <w:p w:rsidR="00987B5E" w:rsidRPr="00340BD6" w:rsidRDefault="002B53DB" w:rsidP="00987B5E">
      <w:pPr>
        <w:pStyle w:val="tekst"/>
        <w:jc w:val="both"/>
        <w:rPr>
          <w:color w:val="000000"/>
        </w:rPr>
      </w:pPr>
      <w:r w:rsidRPr="00340BD6">
        <w:rPr>
          <w:color w:val="000000"/>
        </w:rPr>
        <w:t>– izvornik ili ovjeren</w:t>
      </w:r>
      <w:r w:rsidR="00B76A0E" w:rsidRPr="00340BD6">
        <w:rPr>
          <w:color w:val="000000"/>
        </w:rPr>
        <w:t>a</w:t>
      </w:r>
      <w:r w:rsidRPr="00340BD6">
        <w:rPr>
          <w:color w:val="000000"/>
        </w:rPr>
        <w:t xml:space="preserve"> preslik</w:t>
      </w:r>
      <w:r w:rsidR="00B76A0E" w:rsidRPr="00340BD6">
        <w:rPr>
          <w:color w:val="000000"/>
        </w:rPr>
        <w:t>a</w:t>
      </w:r>
      <w:r w:rsidRPr="00340BD6">
        <w:rPr>
          <w:color w:val="000000"/>
        </w:rPr>
        <w:t xml:space="preserve"> potvrde Grada </w:t>
      </w:r>
      <w:r w:rsidR="00513304" w:rsidRPr="00340BD6">
        <w:rPr>
          <w:color w:val="000000"/>
        </w:rPr>
        <w:t xml:space="preserve">Koprivnica </w:t>
      </w:r>
      <w:r w:rsidRPr="00340BD6">
        <w:rPr>
          <w:color w:val="000000"/>
        </w:rPr>
        <w:t xml:space="preserve">o podmirenim svim obvezama prema Gradu </w:t>
      </w:r>
      <w:r w:rsidR="00513304" w:rsidRPr="00340BD6">
        <w:rPr>
          <w:color w:val="000000"/>
        </w:rPr>
        <w:t>Koprivnici</w:t>
      </w:r>
      <w:r w:rsidRPr="00340BD6">
        <w:rPr>
          <w:color w:val="000000"/>
        </w:rPr>
        <w:t xml:space="preserve">, koja ne smije biti starija od 30 dana od dana slanja obavijesti </w:t>
      </w:r>
      <w:r w:rsidR="003C7339">
        <w:rPr>
          <w:color w:val="000000"/>
        </w:rPr>
        <w:t>„</w:t>
      </w:r>
      <w:r w:rsidRPr="00340BD6">
        <w:rPr>
          <w:color w:val="000000"/>
        </w:rPr>
        <w:t>Narodnim novinama</w:t>
      </w:r>
      <w:r w:rsidR="003C7339">
        <w:rPr>
          <w:color w:val="000000"/>
        </w:rPr>
        <w:t>“</w:t>
      </w:r>
      <w:r w:rsidRPr="00340BD6">
        <w:rPr>
          <w:color w:val="000000"/>
        </w:rPr>
        <w:t>,</w:t>
      </w:r>
    </w:p>
    <w:p w:rsidR="00987B5E" w:rsidRPr="00340BD6" w:rsidRDefault="008574F3" w:rsidP="00987B5E">
      <w:pPr>
        <w:pStyle w:val="tekst"/>
        <w:jc w:val="both"/>
        <w:rPr>
          <w:color w:val="000000"/>
        </w:rPr>
      </w:pPr>
      <w:r w:rsidRPr="00340BD6">
        <w:rPr>
          <w:color w:val="000000"/>
        </w:rPr>
        <w:t>–</w:t>
      </w:r>
      <w:r>
        <w:rPr>
          <w:color w:val="000000"/>
        </w:rPr>
        <w:t xml:space="preserve"> </w:t>
      </w:r>
      <w:r w:rsidR="00987B5E" w:rsidRPr="00340BD6">
        <w:rPr>
          <w:color w:val="000000"/>
        </w:rPr>
        <w:t>izjava da ponuditelju ili osobi ovlaštenoj za zastupanje ponuditelja nije izrečena pravomoćna osuđujuća presuda za kaznena djela iz područja gospodarstva, izjava treba biti ovjerena kod javnog bilježnika ne starija od 30 dana od dana slan</w:t>
      </w:r>
      <w:r w:rsidR="00EE6158" w:rsidRPr="00340BD6">
        <w:rPr>
          <w:color w:val="000000"/>
        </w:rPr>
        <w:t xml:space="preserve">ja obavijesti </w:t>
      </w:r>
      <w:r w:rsidR="003C7339">
        <w:rPr>
          <w:color w:val="000000"/>
        </w:rPr>
        <w:t>„</w:t>
      </w:r>
      <w:r w:rsidR="00EE6158" w:rsidRPr="00340BD6">
        <w:rPr>
          <w:color w:val="000000"/>
        </w:rPr>
        <w:t>Narodnim novinama</w:t>
      </w:r>
      <w:r w:rsidR="003C7339">
        <w:rPr>
          <w:color w:val="000000"/>
        </w:rPr>
        <w:t>“</w:t>
      </w:r>
      <w:r w:rsidR="00EE6158" w:rsidRPr="00340BD6">
        <w:rPr>
          <w:color w:val="000000"/>
        </w:rPr>
        <w:t>,</w:t>
      </w:r>
      <w:r w:rsidR="00987B5E" w:rsidRPr="00340BD6">
        <w:rPr>
          <w:color w:val="000000"/>
        </w:rPr>
        <w:t xml:space="preserve"> </w:t>
      </w:r>
    </w:p>
    <w:p w:rsidR="002B53DB" w:rsidRPr="00340BD6" w:rsidRDefault="002B53DB" w:rsidP="002B53DB">
      <w:pPr>
        <w:pStyle w:val="tekst"/>
        <w:jc w:val="both"/>
        <w:rPr>
          <w:color w:val="000000"/>
        </w:rPr>
      </w:pPr>
      <w:r w:rsidRPr="00340BD6">
        <w:rPr>
          <w:color w:val="000000"/>
        </w:rPr>
        <w:t>– ostali prilozi:</w:t>
      </w:r>
      <w:r w:rsidR="00E72D93" w:rsidRPr="00340BD6">
        <w:rPr>
          <w:color w:val="000000"/>
        </w:rPr>
        <w:t xml:space="preserve"> </w:t>
      </w:r>
      <w:r w:rsidRPr="00340BD6">
        <w:rPr>
          <w:color w:val="000000"/>
        </w:rPr>
        <w:t>cjenik usluga,</w:t>
      </w:r>
    </w:p>
    <w:p w:rsidR="002B53DB" w:rsidRPr="00340BD6" w:rsidRDefault="002B53DB" w:rsidP="002B53DB">
      <w:pPr>
        <w:pStyle w:val="tekst"/>
        <w:jc w:val="both"/>
        <w:rPr>
          <w:color w:val="000000"/>
        </w:rPr>
      </w:pPr>
      <w:r w:rsidRPr="00340BD6">
        <w:rPr>
          <w:color w:val="000000"/>
        </w:rPr>
        <w:t>5. Kriterij za odabir najpovoljnijeg ponuditelja: najviša ponuđena naknada za koncesiju uz ispunjavanje svih uvjeta određenih dokumentacijom za nadmetanje.</w:t>
      </w:r>
    </w:p>
    <w:p w:rsidR="002B53DB" w:rsidRPr="00340BD6" w:rsidRDefault="002B53DB" w:rsidP="002B53DB">
      <w:pPr>
        <w:pStyle w:val="tekst"/>
        <w:jc w:val="both"/>
      </w:pPr>
      <w:r w:rsidRPr="00340BD6">
        <w:rPr>
          <w:color w:val="000000"/>
        </w:rPr>
        <w:t xml:space="preserve">6. Datum otpreme obavijesti: </w:t>
      </w:r>
      <w:r w:rsidR="00513304" w:rsidRPr="00340BD6">
        <w:t>0</w:t>
      </w:r>
      <w:r w:rsidR="008A0996" w:rsidRPr="00340BD6">
        <w:t>9</w:t>
      </w:r>
      <w:r w:rsidRPr="00340BD6">
        <w:t xml:space="preserve">. </w:t>
      </w:r>
      <w:r w:rsidR="00800B33" w:rsidRPr="00340BD6">
        <w:t>studenoga</w:t>
      </w:r>
      <w:r w:rsidR="00513304" w:rsidRPr="00340BD6">
        <w:t xml:space="preserve"> </w:t>
      </w:r>
      <w:r w:rsidRPr="00340BD6">
        <w:t>2009.</w:t>
      </w:r>
      <w:r w:rsidR="00243D19" w:rsidRPr="00340BD6">
        <w:t xml:space="preserve"> godine.</w:t>
      </w:r>
    </w:p>
    <w:p w:rsidR="002B53DB" w:rsidRPr="00340BD6" w:rsidRDefault="002B53DB" w:rsidP="002B53DB">
      <w:pPr>
        <w:pStyle w:val="tekst"/>
        <w:jc w:val="both"/>
        <w:rPr>
          <w:color w:val="000000"/>
        </w:rPr>
      </w:pPr>
      <w:r w:rsidRPr="00340BD6">
        <w:rPr>
          <w:color w:val="000000"/>
        </w:rPr>
        <w:t>7. Pouka o pravnom lijeku: žalba se izjavljuje Državnoj komisiji za kontrolu postupaka javne nabave, a predaje davatelju koncesije u pisanom obliku izravno ili preporučenom poštanskom pošiljkom u roku od 3 dana od:</w:t>
      </w:r>
    </w:p>
    <w:p w:rsidR="002B53DB" w:rsidRPr="00340BD6" w:rsidRDefault="002B53DB" w:rsidP="002B53DB">
      <w:pPr>
        <w:pStyle w:val="tekst"/>
        <w:jc w:val="both"/>
        <w:rPr>
          <w:color w:val="000000"/>
        </w:rPr>
      </w:pPr>
      <w:r w:rsidRPr="00340BD6">
        <w:rPr>
          <w:color w:val="000000"/>
        </w:rPr>
        <w:t>– objave obavijesti o namjeri davanja koncesije (u odnosu na podatke, radnje, postupke i nečinjenja iz objave),</w:t>
      </w:r>
    </w:p>
    <w:p w:rsidR="002B53DB" w:rsidRPr="00340BD6" w:rsidRDefault="002B53DB" w:rsidP="002B53DB">
      <w:pPr>
        <w:pStyle w:val="tekst"/>
        <w:jc w:val="both"/>
        <w:rPr>
          <w:color w:val="000000"/>
        </w:rPr>
      </w:pPr>
      <w:r w:rsidRPr="00340BD6">
        <w:rPr>
          <w:color w:val="000000"/>
        </w:rPr>
        <w:t>– primitka odluke kojom se odlučuje o pojedinačnom pravu (u odnosu na postupak pregleda i ocjene sposobnosti te pregleda ocjene i odabira ponude),</w:t>
      </w:r>
    </w:p>
    <w:p w:rsidR="00340BD6" w:rsidRDefault="002B53DB" w:rsidP="00340BD6">
      <w:pPr>
        <w:pStyle w:val="tekst"/>
        <w:jc w:val="both"/>
        <w:rPr>
          <w:color w:val="000000"/>
        </w:rPr>
      </w:pPr>
      <w:r w:rsidRPr="00340BD6">
        <w:rPr>
          <w:color w:val="000000"/>
        </w:rPr>
        <w:t>– isteka roka za donošenje odluke o pojedinačnim pravima,</w:t>
      </w:r>
    </w:p>
    <w:p w:rsidR="002B53DB" w:rsidRPr="00340BD6" w:rsidRDefault="002B53DB" w:rsidP="002B53DB">
      <w:pPr>
        <w:pStyle w:val="tekst"/>
        <w:jc w:val="both"/>
        <w:rPr>
          <w:color w:val="000000"/>
        </w:rPr>
      </w:pPr>
      <w:r w:rsidRPr="00340BD6">
        <w:rPr>
          <w:color w:val="000000"/>
        </w:rPr>
        <w:t>uz istodobno podnošenje jednog primjerka žalbe Državnoj komisiji za kontrolu postupka javne nabave, u dovoljnom broju primjeraka za sve stranke u postupku.</w:t>
      </w:r>
    </w:p>
    <w:p w:rsidR="00A02B5C" w:rsidRPr="00340BD6" w:rsidRDefault="002B53DB" w:rsidP="00A02B5C">
      <w:pPr>
        <w:pStyle w:val="tekst"/>
        <w:jc w:val="both"/>
        <w:rPr>
          <w:color w:val="000000"/>
        </w:rPr>
      </w:pPr>
      <w:r w:rsidRPr="00340BD6">
        <w:rPr>
          <w:color w:val="000000"/>
        </w:rPr>
        <w:t xml:space="preserve">8. </w:t>
      </w:r>
      <w:r w:rsidR="00A02B5C" w:rsidRPr="00340BD6">
        <w:rPr>
          <w:color w:val="000000"/>
        </w:rPr>
        <w:t>Rok valjanosti ponude: 60 dana od krajnjeg roka za dostavu ponuda.</w:t>
      </w:r>
    </w:p>
    <w:p w:rsidR="00454EDA" w:rsidRPr="00EE7EF8" w:rsidRDefault="00A02B5C" w:rsidP="00EE7EF8">
      <w:pPr>
        <w:pStyle w:val="Bezproreda"/>
        <w:jc w:val="both"/>
        <w:rPr>
          <w:rFonts w:ascii="Times New Roman" w:hAnsi="Times New Roman" w:cs="Times New Roman"/>
          <w:spacing w:val="-12"/>
          <w:sz w:val="24"/>
          <w:szCs w:val="24"/>
        </w:rPr>
      </w:pPr>
      <w:r w:rsidRPr="00EE7EF8">
        <w:rPr>
          <w:rFonts w:ascii="Times New Roman" w:hAnsi="Times New Roman" w:cs="Times New Roman"/>
          <w:color w:val="000000"/>
          <w:sz w:val="24"/>
          <w:szCs w:val="24"/>
        </w:rPr>
        <w:t>9.</w:t>
      </w:r>
      <w:r w:rsidR="00526CB9" w:rsidRPr="00EE7EF8">
        <w:rPr>
          <w:rFonts w:ascii="Times New Roman" w:hAnsi="Times New Roman" w:cs="Times New Roman"/>
          <w:color w:val="000000"/>
          <w:sz w:val="24"/>
          <w:szCs w:val="24"/>
        </w:rPr>
        <w:t xml:space="preserve"> </w:t>
      </w:r>
      <w:r w:rsidR="00454EDA" w:rsidRPr="00EE7EF8">
        <w:rPr>
          <w:rFonts w:ascii="Times New Roman" w:hAnsi="Times New Roman" w:cs="Times New Roman"/>
          <w:sz w:val="24"/>
          <w:szCs w:val="24"/>
        </w:rPr>
        <w:t>Ponuditelj mora, kao sastavni dio ponude dostaviti dokaz o uplaćenom jamstvu za</w:t>
      </w:r>
      <w:r w:rsidR="00454EDA" w:rsidRPr="00EE7EF8">
        <w:rPr>
          <w:rFonts w:ascii="Times New Roman" w:hAnsi="Times New Roman" w:cs="Times New Roman"/>
          <w:color w:val="FF0000"/>
          <w:sz w:val="24"/>
          <w:szCs w:val="24"/>
        </w:rPr>
        <w:t xml:space="preserve"> </w:t>
      </w:r>
      <w:r w:rsidR="00454EDA" w:rsidRPr="00EE7EF8">
        <w:rPr>
          <w:rFonts w:ascii="Times New Roman" w:hAnsi="Times New Roman" w:cs="Times New Roman"/>
          <w:sz w:val="24"/>
          <w:szCs w:val="24"/>
        </w:rPr>
        <w:t xml:space="preserve">ozbiljnost  </w:t>
      </w:r>
      <w:r w:rsidR="00CC1242" w:rsidRPr="00EE7EF8">
        <w:rPr>
          <w:rFonts w:ascii="Times New Roman" w:hAnsi="Times New Roman" w:cs="Times New Roman"/>
          <w:sz w:val="24"/>
          <w:szCs w:val="24"/>
        </w:rPr>
        <w:t>p</w:t>
      </w:r>
      <w:r w:rsidR="00454EDA" w:rsidRPr="00EE7EF8">
        <w:rPr>
          <w:rFonts w:ascii="Times New Roman" w:hAnsi="Times New Roman" w:cs="Times New Roman"/>
          <w:sz w:val="24"/>
          <w:szCs w:val="24"/>
        </w:rPr>
        <w:t xml:space="preserve">onude u iznosu od </w:t>
      </w:r>
      <w:r w:rsidR="00F33E68" w:rsidRPr="00EE7EF8">
        <w:rPr>
          <w:rFonts w:ascii="Times New Roman" w:hAnsi="Times New Roman" w:cs="Times New Roman"/>
          <w:sz w:val="24"/>
          <w:szCs w:val="24"/>
        </w:rPr>
        <w:t>1.5</w:t>
      </w:r>
      <w:r w:rsidR="00454EDA" w:rsidRPr="00EE7EF8">
        <w:rPr>
          <w:rFonts w:ascii="Times New Roman" w:hAnsi="Times New Roman" w:cs="Times New Roman"/>
          <w:sz w:val="24"/>
          <w:szCs w:val="24"/>
        </w:rPr>
        <w:t>00,00</w:t>
      </w:r>
      <w:r w:rsidR="00454EDA" w:rsidRPr="00EE7EF8">
        <w:rPr>
          <w:rFonts w:ascii="Times New Roman" w:hAnsi="Times New Roman" w:cs="Times New Roman"/>
          <w:spacing w:val="-12"/>
          <w:sz w:val="24"/>
          <w:szCs w:val="24"/>
        </w:rPr>
        <w:t xml:space="preserve"> k</w:t>
      </w:r>
      <w:r w:rsidR="0010780E" w:rsidRPr="00EE7EF8">
        <w:rPr>
          <w:rFonts w:ascii="Times New Roman" w:hAnsi="Times New Roman" w:cs="Times New Roman"/>
          <w:spacing w:val="-12"/>
          <w:sz w:val="24"/>
          <w:szCs w:val="24"/>
        </w:rPr>
        <w:t>una</w:t>
      </w:r>
      <w:r w:rsidR="00454EDA" w:rsidRPr="00EE7EF8">
        <w:rPr>
          <w:rFonts w:ascii="Times New Roman" w:hAnsi="Times New Roman" w:cs="Times New Roman"/>
          <w:spacing w:val="-12"/>
          <w:sz w:val="24"/>
          <w:szCs w:val="24"/>
        </w:rPr>
        <w:t xml:space="preserve">. </w:t>
      </w:r>
    </w:p>
    <w:p w:rsidR="0010780E" w:rsidRPr="00EE7EF8" w:rsidRDefault="00CC1242" w:rsidP="00EE7EF8">
      <w:pPr>
        <w:pStyle w:val="Bezproreda"/>
        <w:jc w:val="both"/>
        <w:rPr>
          <w:rFonts w:ascii="Times New Roman" w:hAnsi="Times New Roman" w:cs="Times New Roman"/>
          <w:spacing w:val="-12"/>
          <w:sz w:val="24"/>
          <w:szCs w:val="24"/>
        </w:rPr>
      </w:pPr>
      <w:r w:rsidRPr="00EE7EF8">
        <w:rPr>
          <w:rFonts w:ascii="Times New Roman" w:hAnsi="Times New Roman" w:cs="Times New Roman"/>
          <w:spacing w:val="-12"/>
          <w:sz w:val="24"/>
          <w:szCs w:val="24"/>
        </w:rPr>
        <w:t xml:space="preserve">Jamstvo se uplaćuje na žiro-račun Grada Koprivnice broj: 2386002-1820100005, </w:t>
      </w:r>
      <w:r w:rsidR="0010780E" w:rsidRPr="00EE7EF8">
        <w:rPr>
          <w:rFonts w:ascii="Times New Roman" w:hAnsi="Times New Roman" w:cs="Times New Roman"/>
          <w:spacing w:val="-12"/>
          <w:sz w:val="24"/>
          <w:szCs w:val="24"/>
        </w:rPr>
        <w:t xml:space="preserve">s pozivom na broj: </w:t>
      </w:r>
    </w:p>
    <w:p w:rsidR="00454EDA" w:rsidRPr="00EE7EF8" w:rsidRDefault="00454EDA" w:rsidP="00EE7EF8">
      <w:pPr>
        <w:pStyle w:val="Bezproreda"/>
        <w:jc w:val="both"/>
        <w:rPr>
          <w:rFonts w:ascii="Times New Roman" w:hAnsi="Times New Roman" w:cs="Times New Roman"/>
          <w:sz w:val="24"/>
          <w:szCs w:val="24"/>
        </w:rPr>
      </w:pPr>
      <w:r w:rsidRPr="00EE7EF8">
        <w:rPr>
          <w:rFonts w:ascii="Times New Roman" w:hAnsi="Times New Roman" w:cs="Times New Roman"/>
          <w:sz w:val="24"/>
          <w:szCs w:val="24"/>
        </w:rPr>
        <w:lastRenderedPageBreak/>
        <w:t xml:space="preserve">21 – 7706 –  MB </w:t>
      </w:r>
      <w:r w:rsidR="0010780E" w:rsidRPr="00EE7EF8">
        <w:rPr>
          <w:rFonts w:ascii="Times New Roman" w:hAnsi="Times New Roman" w:cs="Times New Roman"/>
          <w:sz w:val="24"/>
          <w:szCs w:val="24"/>
        </w:rPr>
        <w:t>za pravne osobe</w:t>
      </w:r>
      <w:r w:rsidR="003C7339" w:rsidRPr="00EE7EF8">
        <w:rPr>
          <w:rFonts w:ascii="Times New Roman" w:hAnsi="Times New Roman" w:cs="Times New Roman"/>
          <w:sz w:val="24"/>
          <w:szCs w:val="24"/>
        </w:rPr>
        <w:t>,</w:t>
      </w:r>
      <w:r w:rsidR="0010780E" w:rsidRPr="00EE7EF8">
        <w:rPr>
          <w:rFonts w:ascii="Times New Roman" w:hAnsi="Times New Roman" w:cs="Times New Roman"/>
          <w:sz w:val="24"/>
          <w:szCs w:val="24"/>
        </w:rPr>
        <w:t xml:space="preserve"> </w:t>
      </w:r>
      <w:r w:rsidRPr="00EE7EF8">
        <w:rPr>
          <w:rFonts w:ascii="Times New Roman" w:hAnsi="Times New Roman" w:cs="Times New Roman"/>
          <w:sz w:val="24"/>
          <w:szCs w:val="24"/>
        </w:rPr>
        <w:t>odnosno 22 – 7706 – JMBG</w:t>
      </w:r>
      <w:r w:rsidR="00CC1242" w:rsidRPr="00EE7EF8">
        <w:rPr>
          <w:rFonts w:ascii="Times New Roman" w:hAnsi="Times New Roman" w:cs="Times New Roman"/>
          <w:sz w:val="24"/>
          <w:szCs w:val="24"/>
        </w:rPr>
        <w:t xml:space="preserve">  za </w:t>
      </w:r>
      <w:r w:rsidRPr="00EE7EF8">
        <w:rPr>
          <w:rFonts w:ascii="Times New Roman" w:hAnsi="Times New Roman" w:cs="Times New Roman"/>
          <w:sz w:val="24"/>
          <w:szCs w:val="24"/>
        </w:rPr>
        <w:t>fizičke osobe</w:t>
      </w:r>
      <w:r w:rsidR="001927B6" w:rsidRPr="00EE7EF8">
        <w:rPr>
          <w:rFonts w:ascii="Times New Roman" w:hAnsi="Times New Roman" w:cs="Times New Roman"/>
          <w:sz w:val="24"/>
          <w:szCs w:val="24"/>
        </w:rPr>
        <w:t xml:space="preserve">, </w:t>
      </w:r>
      <w:r w:rsidR="00672F3B" w:rsidRPr="00EE7EF8">
        <w:rPr>
          <w:rFonts w:ascii="Times New Roman" w:hAnsi="Times New Roman" w:cs="Times New Roman"/>
          <w:sz w:val="24"/>
          <w:szCs w:val="24"/>
        </w:rPr>
        <w:t>uz naznaku:</w:t>
      </w:r>
      <w:r w:rsidR="001927B6" w:rsidRPr="00EE7EF8">
        <w:rPr>
          <w:rFonts w:ascii="Times New Roman" w:hAnsi="Times New Roman" w:cs="Times New Roman"/>
          <w:sz w:val="24"/>
          <w:szCs w:val="24"/>
        </w:rPr>
        <w:t xml:space="preserve"> „Jamst</w:t>
      </w:r>
      <w:r w:rsidR="00842CCD" w:rsidRPr="00EE7EF8">
        <w:rPr>
          <w:rFonts w:ascii="Times New Roman" w:hAnsi="Times New Roman" w:cs="Times New Roman"/>
          <w:sz w:val="24"/>
          <w:szCs w:val="24"/>
        </w:rPr>
        <w:t>v</w:t>
      </w:r>
      <w:r w:rsidR="001927B6" w:rsidRPr="00EE7EF8">
        <w:rPr>
          <w:rFonts w:ascii="Times New Roman" w:hAnsi="Times New Roman" w:cs="Times New Roman"/>
          <w:sz w:val="24"/>
          <w:szCs w:val="24"/>
        </w:rPr>
        <w:t>o za ozbiljnost ponude</w:t>
      </w:r>
      <w:r w:rsidR="00A108E0" w:rsidRPr="00EE7EF8">
        <w:rPr>
          <w:rFonts w:ascii="Times New Roman" w:hAnsi="Times New Roman" w:cs="Times New Roman"/>
          <w:sz w:val="24"/>
          <w:szCs w:val="24"/>
        </w:rPr>
        <w:t xml:space="preserve"> </w:t>
      </w:r>
      <w:r w:rsidR="001927B6" w:rsidRPr="00EE7EF8">
        <w:rPr>
          <w:rFonts w:ascii="Times New Roman" w:hAnsi="Times New Roman" w:cs="Times New Roman"/>
          <w:sz w:val="24"/>
          <w:szCs w:val="24"/>
        </w:rPr>
        <w:t>- koncesija prijevoz pokojnika“</w:t>
      </w:r>
      <w:r w:rsidRPr="00EE7EF8">
        <w:rPr>
          <w:rFonts w:ascii="Times New Roman" w:hAnsi="Times New Roman" w:cs="Times New Roman"/>
          <w:sz w:val="24"/>
          <w:szCs w:val="24"/>
        </w:rPr>
        <w:t xml:space="preserve">. </w:t>
      </w:r>
    </w:p>
    <w:p w:rsidR="002B53DB" w:rsidRPr="00340BD6" w:rsidRDefault="00454EDA" w:rsidP="00CE1341">
      <w:pPr>
        <w:pStyle w:val="tekst"/>
        <w:jc w:val="both"/>
        <w:rPr>
          <w:color w:val="000000"/>
        </w:rPr>
      </w:pPr>
      <w:r w:rsidRPr="00340BD6">
        <w:rPr>
          <w:color w:val="000000"/>
        </w:rPr>
        <w:t>10.</w:t>
      </w:r>
      <w:r w:rsidR="007B2B49" w:rsidRPr="00340BD6">
        <w:rPr>
          <w:color w:val="000000"/>
        </w:rPr>
        <w:t xml:space="preserve"> </w:t>
      </w:r>
      <w:r w:rsidR="002B53DB" w:rsidRPr="00340BD6">
        <w:rPr>
          <w:color w:val="000000"/>
        </w:rPr>
        <w:t>Vrsta postupka: otvoreni postupak</w:t>
      </w:r>
    </w:p>
    <w:p w:rsidR="00EF1DB9" w:rsidRPr="00340BD6" w:rsidRDefault="00454EDA" w:rsidP="00CE1341">
      <w:pPr>
        <w:pStyle w:val="Bezproreda"/>
        <w:jc w:val="both"/>
        <w:rPr>
          <w:rFonts w:ascii="Times New Roman" w:hAnsi="Times New Roman" w:cs="Times New Roman"/>
          <w:sz w:val="24"/>
          <w:szCs w:val="24"/>
        </w:rPr>
      </w:pPr>
      <w:r w:rsidRPr="00340BD6">
        <w:rPr>
          <w:rFonts w:ascii="Times New Roman" w:hAnsi="Times New Roman" w:cs="Times New Roman"/>
          <w:color w:val="000000"/>
          <w:sz w:val="24"/>
          <w:szCs w:val="24"/>
        </w:rPr>
        <w:t xml:space="preserve">11. </w:t>
      </w:r>
      <w:r w:rsidR="002B53DB" w:rsidRPr="00340BD6">
        <w:rPr>
          <w:rFonts w:ascii="Times New Roman" w:hAnsi="Times New Roman" w:cs="Times New Roman"/>
          <w:color w:val="000000"/>
          <w:sz w:val="24"/>
          <w:szCs w:val="24"/>
        </w:rPr>
        <w:t>Adresa na kojoj se može zatražiti dokumentacija za nadmetanje: Upravni odjel za</w:t>
      </w:r>
      <w:r w:rsidR="00513304" w:rsidRPr="00340BD6">
        <w:rPr>
          <w:rFonts w:ascii="Times New Roman" w:hAnsi="Times New Roman" w:cs="Times New Roman"/>
          <w:color w:val="000000"/>
          <w:sz w:val="24"/>
          <w:szCs w:val="24"/>
        </w:rPr>
        <w:t xml:space="preserve"> komunalno gospodarstvo, prostorno uređenje i zaštitu okoliša </w:t>
      </w:r>
      <w:r w:rsidR="002B53DB" w:rsidRPr="00340BD6">
        <w:rPr>
          <w:rFonts w:ascii="Times New Roman" w:hAnsi="Times New Roman" w:cs="Times New Roman"/>
          <w:color w:val="000000"/>
          <w:sz w:val="24"/>
          <w:szCs w:val="24"/>
        </w:rPr>
        <w:t xml:space="preserve">Grada </w:t>
      </w:r>
      <w:r w:rsidR="00513304" w:rsidRPr="00340BD6">
        <w:rPr>
          <w:rFonts w:ascii="Times New Roman" w:hAnsi="Times New Roman" w:cs="Times New Roman"/>
          <w:color w:val="000000"/>
          <w:sz w:val="24"/>
          <w:szCs w:val="24"/>
        </w:rPr>
        <w:t>Koprivnice, Trg bana Josipa Jelačića 7/II</w:t>
      </w:r>
      <w:r w:rsidR="002B53DB" w:rsidRPr="00340BD6">
        <w:rPr>
          <w:rFonts w:ascii="Times New Roman" w:hAnsi="Times New Roman" w:cs="Times New Roman"/>
          <w:color w:val="000000"/>
          <w:sz w:val="24"/>
          <w:szCs w:val="24"/>
        </w:rPr>
        <w:t xml:space="preserve">, </w:t>
      </w:r>
      <w:r w:rsidR="00513304" w:rsidRPr="00340BD6">
        <w:rPr>
          <w:rFonts w:ascii="Times New Roman" w:hAnsi="Times New Roman" w:cs="Times New Roman"/>
          <w:color w:val="000000"/>
          <w:sz w:val="24"/>
          <w:szCs w:val="24"/>
        </w:rPr>
        <w:t>Koprivnica</w:t>
      </w:r>
      <w:r w:rsidR="00AD0C81" w:rsidRPr="00340BD6">
        <w:rPr>
          <w:rFonts w:ascii="Times New Roman" w:hAnsi="Times New Roman" w:cs="Times New Roman"/>
          <w:color w:val="000000"/>
          <w:sz w:val="24"/>
          <w:szCs w:val="24"/>
        </w:rPr>
        <w:t>, svakim</w:t>
      </w:r>
      <w:r w:rsidR="002B53DB" w:rsidRPr="00340BD6">
        <w:rPr>
          <w:rFonts w:ascii="Times New Roman" w:hAnsi="Times New Roman" w:cs="Times New Roman"/>
          <w:color w:val="000000"/>
          <w:sz w:val="24"/>
          <w:szCs w:val="24"/>
        </w:rPr>
        <w:t xml:space="preserve"> radnim danom od </w:t>
      </w:r>
      <w:r w:rsidR="000B3F66" w:rsidRPr="00340BD6">
        <w:rPr>
          <w:rFonts w:ascii="Times New Roman" w:hAnsi="Times New Roman" w:cs="Times New Roman"/>
          <w:color w:val="000000"/>
          <w:sz w:val="24"/>
          <w:szCs w:val="24"/>
        </w:rPr>
        <w:t>7,00</w:t>
      </w:r>
      <w:r w:rsidR="002B53DB" w:rsidRPr="00340BD6">
        <w:rPr>
          <w:rFonts w:ascii="Times New Roman" w:hAnsi="Times New Roman" w:cs="Times New Roman"/>
          <w:color w:val="000000"/>
          <w:sz w:val="24"/>
          <w:szCs w:val="24"/>
        </w:rPr>
        <w:t xml:space="preserve"> do 1</w:t>
      </w:r>
      <w:r w:rsidR="00AD0C81" w:rsidRPr="00340BD6">
        <w:rPr>
          <w:rFonts w:ascii="Times New Roman" w:hAnsi="Times New Roman" w:cs="Times New Roman"/>
          <w:color w:val="000000"/>
          <w:sz w:val="24"/>
          <w:szCs w:val="24"/>
        </w:rPr>
        <w:t>5</w:t>
      </w:r>
      <w:r w:rsidR="000B3F66" w:rsidRPr="00340BD6">
        <w:rPr>
          <w:rFonts w:ascii="Times New Roman" w:hAnsi="Times New Roman" w:cs="Times New Roman"/>
          <w:color w:val="000000"/>
          <w:sz w:val="24"/>
          <w:szCs w:val="24"/>
        </w:rPr>
        <w:t>,00</w:t>
      </w:r>
      <w:r w:rsidR="002B53DB" w:rsidRPr="00340BD6">
        <w:rPr>
          <w:rFonts w:ascii="Times New Roman" w:hAnsi="Times New Roman" w:cs="Times New Roman"/>
          <w:color w:val="000000"/>
          <w:sz w:val="24"/>
          <w:szCs w:val="24"/>
        </w:rPr>
        <w:t xml:space="preserve"> sati </w:t>
      </w:r>
      <w:r w:rsidR="00AD0C81" w:rsidRPr="00340BD6">
        <w:rPr>
          <w:rFonts w:ascii="Times New Roman" w:hAnsi="Times New Roman" w:cs="Times New Roman"/>
          <w:color w:val="000000"/>
          <w:sz w:val="24"/>
          <w:szCs w:val="24"/>
        </w:rPr>
        <w:t>do isteka roka za podnošenje ponuda</w:t>
      </w:r>
      <w:r w:rsidR="004C1B64" w:rsidRPr="00340BD6">
        <w:rPr>
          <w:rFonts w:ascii="Times New Roman" w:hAnsi="Times New Roman" w:cs="Times New Roman"/>
          <w:color w:val="000000"/>
          <w:sz w:val="24"/>
          <w:szCs w:val="24"/>
        </w:rPr>
        <w:t>. Dokumentacija za nadmetanje naplaćuje se</w:t>
      </w:r>
      <w:r w:rsidR="00EF1DB9" w:rsidRPr="00340BD6">
        <w:rPr>
          <w:rFonts w:ascii="Times New Roman" w:hAnsi="Times New Roman" w:cs="Times New Roman"/>
          <w:color w:val="000000"/>
          <w:sz w:val="24"/>
          <w:szCs w:val="24"/>
        </w:rPr>
        <w:t xml:space="preserve"> u iznosu od</w:t>
      </w:r>
      <w:r w:rsidR="004C1B64" w:rsidRPr="00340BD6">
        <w:rPr>
          <w:rFonts w:ascii="Times New Roman" w:hAnsi="Times New Roman" w:cs="Times New Roman"/>
          <w:color w:val="000000"/>
          <w:sz w:val="24"/>
          <w:szCs w:val="24"/>
        </w:rPr>
        <w:t xml:space="preserve"> 100,00 kuna</w:t>
      </w:r>
      <w:r w:rsidR="00EF1DB9" w:rsidRPr="00340BD6">
        <w:rPr>
          <w:rFonts w:ascii="Times New Roman" w:hAnsi="Times New Roman" w:cs="Times New Roman"/>
          <w:color w:val="000000"/>
          <w:sz w:val="24"/>
          <w:szCs w:val="24"/>
        </w:rPr>
        <w:t>, uplaćuje</w:t>
      </w:r>
      <w:r w:rsidR="00AF4896">
        <w:rPr>
          <w:rFonts w:ascii="Times New Roman" w:hAnsi="Times New Roman" w:cs="Times New Roman"/>
          <w:color w:val="000000"/>
          <w:sz w:val="24"/>
          <w:szCs w:val="24"/>
        </w:rPr>
        <w:t xml:space="preserve"> se</w:t>
      </w:r>
      <w:r w:rsidR="00EF1DB9" w:rsidRPr="00340BD6">
        <w:rPr>
          <w:rFonts w:ascii="Times New Roman" w:hAnsi="Times New Roman" w:cs="Times New Roman"/>
          <w:color w:val="000000"/>
          <w:sz w:val="24"/>
          <w:szCs w:val="24"/>
        </w:rPr>
        <w:t xml:space="preserve"> na žiro- račun Grada Koprivnice broj: </w:t>
      </w:r>
      <w:r w:rsidR="00EF1DB9" w:rsidRPr="00340BD6">
        <w:rPr>
          <w:rFonts w:ascii="Times New Roman" w:hAnsi="Times New Roman" w:cs="Times New Roman"/>
          <w:spacing w:val="-12"/>
          <w:sz w:val="24"/>
          <w:szCs w:val="24"/>
        </w:rPr>
        <w:t xml:space="preserve">2386002-1820100005, s </w:t>
      </w:r>
      <w:r w:rsidR="00EF1DB9" w:rsidRPr="00340BD6">
        <w:rPr>
          <w:rFonts w:ascii="Times New Roman" w:hAnsi="Times New Roman" w:cs="Times New Roman"/>
          <w:color w:val="000000"/>
          <w:sz w:val="24"/>
          <w:szCs w:val="24"/>
        </w:rPr>
        <w:t>pozivom na broj za pravne osobe</w:t>
      </w:r>
      <w:r w:rsidR="004E2F01" w:rsidRPr="00340BD6">
        <w:rPr>
          <w:rFonts w:ascii="Times New Roman" w:hAnsi="Times New Roman" w:cs="Times New Roman"/>
          <w:color w:val="000000"/>
          <w:sz w:val="24"/>
          <w:szCs w:val="24"/>
        </w:rPr>
        <w:t xml:space="preserve"> </w:t>
      </w:r>
      <w:r w:rsidR="00EF1DB9" w:rsidRPr="00340BD6">
        <w:rPr>
          <w:rFonts w:ascii="Times New Roman" w:hAnsi="Times New Roman" w:cs="Times New Roman"/>
          <w:sz w:val="24"/>
          <w:szCs w:val="24"/>
        </w:rPr>
        <w:t>21 – 7706 –  MB</w:t>
      </w:r>
      <w:r w:rsidR="0055304D">
        <w:rPr>
          <w:rFonts w:ascii="Times New Roman" w:hAnsi="Times New Roman" w:cs="Times New Roman"/>
          <w:sz w:val="24"/>
          <w:szCs w:val="24"/>
        </w:rPr>
        <w:t>, a za fizičke osobe</w:t>
      </w:r>
      <w:r w:rsidR="00EF1DB9" w:rsidRPr="00340BD6">
        <w:rPr>
          <w:rFonts w:ascii="Times New Roman" w:hAnsi="Times New Roman" w:cs="Times New Roman"/>
          <w:sz w:val="24"/>
          <w:szCs w:val="24"/>
        </w:rPr>
        <w:t xml:space="preserve"> 22 – 7706 – JMBG  </w:t>
      </w:r>
      <w:r w:rsidR="004E2F01" w:rsidRPr="00340BD6">
        <w:rPr>
          <w:rFonts w:ascii="Times New Roman" w:hAnsi="Times New Roman" w:cs="Times New Roman"/>
          <w:sz w:val="24"/>
          <w:szCs w:val="24"/>
        </w:rPr>
        <w:t>uz naznaku: „</w:t>
      </w:r>
      <w:r w:rsidR="005147F5">
        <w:rPr>
          <w:rFonts w:ascii="Times New Roman" w:hAnsi="Times New Roman" w:cs="Times New Roman"/>
          <w:sz w:val="24"/>
          <w:szCs w:val="24"/>
        </w:rPr>
        <w:t xml:space="preserve">Dokumentacija - </w:t>
      </w:r>
      <w:r w:rsidR="004E2F01" w:rsidRPr="00340BD6">
        <w:rPr>
          <w:rFonts w:ascii="Times New Roman" w:hAnsi="Times New Roman" w:cs="Times New Roman"/>
          <w:sz w:val="24"/>
          <w:szCs w:val="24"/>
        </w:rPr>
        <w:t>koncesija prijevoz pokojnika“</w:t>
      </w:r>
      <w:r w:rsidR="00EF1DB9" w:rsidRPr="00340BD6">
        <w:rPr>
          <w:rFonts w:ascii="Times New Roman" w:hAnsi="Times New Roman" w:cs="Times New Roman"/>
          <w:sz w:val="24"/>
          <w:szCs w:val="24"/>
        </w:rPr>
        <w:t xml:space="preserve">. </w:t>
      </w:r>
    </w:p>
    <w:p w:rsidR="007A181D" w:rsidRPr="00340BD6" w:rsidRDefault="00EF1DB9" w:rsidP="00CE1341">
      <w:pPr>
        <w:pStyle w:val="tekst"/>
        <w:jc w:val="both"/>
        <w:rPr>
          <w:color w:val="000000"/>
        </w:rPr>
      </w:pPr>
      <w:r w:rsidRPr="00340BD6">
        <w:rPr>
          <w:color w:val="000000"/>
        </w:rPr>
        <w:t xml:space="preserve"> </w:t>
      </w:r>
      <w:r w:rsidR="004C1B64" w:rsidRPr="00340BD6">
        <w:rPr>
          <w:color w:val="000000"/>
        </w:rPr>
        <w:t xml:space="preserve"> </w:t>
      </w:r>
      <w:r w:rsidR="007A181D" w:rsidRPr="00340BD6">
        <w:rPr>
          <w:color w:val="000000"/>
        </w:rPr>
        <w:t xml:space="preserve">                                                                                                                         </w:t>
      </w:r>
    </w:p>
    <w:p w:rsidR="0049301D" w:rsidRDefault="007A181D" w:rsidP="00F33E68">
      <w:pPr>
        <w:pStyle w:val="potpis-desno"/>
        <w:ind w:left="0"/>
        <w:jc w:val="left"/>
        <w:rPr>
          <w:color w:val="000000"/>
        </w:rPr>
      </w:pPr>
      <w:r w:rsidRPr="00340BD6">
        <w:rPr>
          <w:color w:val="000000"/>
        </w:rPr>
        <w:t xml:space="preserve">                                                                    </w:t>
      </w:r>
      <w:r w:rsidR="00CC1242" w:rsidRPr="00340BD6">
        <w:rPr>
          <w:color w:val="000000"/>
        </w:rPr>
        <w:t xml:space="preserve">              </w:t>
      </w:r>
      <w:r w:rsidR="00F553B8" w:rsidRPr="00340BD6">
        <w:rPr>
          <w:color w:val="000000"/>
        </w:rPr>
        <w:t xml:space="preserve">                          </w:t>
      </w:r>
      <w:r w:rsidRPr="00340BD6">
        <w:rPr>
          <w:color w:val="000000"/>
        </w:rPr>
        <w:t xml:space="preserve">   G</w:t>
      </w:r>
      <w:r w:rsidR="002B53DB" w:rsidRPr="00340BD6">
        <w:rPr>
          <w:color w:val="000000"/>
        </w:rPr>
        <w:t>rad Koprivnica</w:t>
      </w:r>
    </w:p>
    <w:p w:rsidR="005A268C" w:rsidRDefault="005A268C" w:rsidP="00D37F85">
      <w:pPr>
        <w:pStyle w:val="Bezproreda"/>
      </w:pPr>
    </w:p>
    <w:p w:rsidR="002B7839" w:rsidRPr="00D37F85" w:rsidRDefault="00F33E68" w:rsidP="00D37F85">
      <w:pPr>
        <w:pStyle w:val="Bezproreda"/>
        <w:rPr>
          <w:rFonts w:ascii="Times New Roman" w:hAnsi="Times New Roman" w:cs="Times New Roman"/>
        </w:rPr>
      </w:pPr>
      <w:r w:rsidRPr="00340BD6">
        <w:tab/>
      </w:r>
      <w:r w:rsidRPr="00340BD6">
        <w:tab/>
      </w:r>
      <w:r w:rsidRPr="00340BD6">
        <w:tab/>
      </w:r>
      <w:r w:rsidRPr="00340BD6">
        <w:tab/>
      </w:r>
      <w:r w:rsidRPr="00340BD6">
        <w:tab/>
      </w:r>
      <w:r w:rsidRPr="00340BD6">
        <w:tab/>
      </w:r>
      <w:r w:rsidRPr="00340BD6">
        <w:tab/>
      </w:r>
      <w:r w:rsidRPr="00340BD6">
        <w:tab/>
      </w:r>
      <w:r w:rsidRPr="00340BD6">
        <w:tab/>
      </w:r>
      <w:r w:rsidR="002B7839">
        <w:tab/>
      </w:r>
      <w:r w:rsidR="002B7839">
        <w:tab/>
      </w:r>
      <w:r w:rsidR="002B7839">
        <w:tab/>
      </w:r>
      <w:r w:rsidR="002B7839">
        <w:tab/>
        <w:t xml:space="preserve">   </w:t>
      </w:r>
      <w:r w:rsidRPr="00340BD6">
        <w:tab/>
      </w:r>
      <w:r w:rsidR="002B7839" w:rsidRPr="00D37F85">
        <w:rPr>
          <w:rFonts w:ascii="Times New Roman" w:hAnsi="Times New Roman" w:cs="Times New Roman"/>
        </w:rPr>
        <w:t xml:space="preserve">          </w:t>
      </w:r>
      <w:r w:rsidR="00D37F85">
        <w:rPr>
          <w:rFonts w:ascii="Times New Roman" w:hAnsi="Times New Roman" w:cs="Times New Roman"/>
        </w:rPr>
        <w:t xml:space="preserve">                                                                                 </w:t>
      </w:r>
      <w:r w:rsidR="002B7839" w:rsidRPr="00D37F85">
        <w:rPr>
          <w:rFonts w:ascii="Times New Roman" w:hAnsi="Times New Roman" w:cs="Times New Roman"/>
        </w:rPr>
        <w:t xml:space="preserve">  GRADONAČELNIK</w:t>
      </w:r>
    </w:p>
    <w:p w:rsidR="002B7839" w:rsidRPr="00340BD6" w:rsidRDefault="002B7839" w:rsidP="002B7839">
      <w:pPr>
        <w:ind w:left="2124"/>
        <w:rPr>
          <w:rFonts w:ascii="Times New Roman" w:hAnsi="Times New Roman" w:cs="Times New Roman"/>
          <w:sz w:val="24"/>
          <w:szCs w:val="24"/>
        </w:rPr>
      </w:pPr>
      <w:r>
        <w:rPr>
          <w:rFonts w:ascii="Times New Roman" w:hAnsi="Times New Roman" w:cs="Times New Roman"/>
          <w:sz w:val="24"/>
          <w:szCs w:val="24"/>
        </w:rPr>
        <w:t xml:space="preserve">                                              </w:t>
      </w:r>
      <w:r w:rsidRPr="00340BD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40BD6">
        <w:rPr>
          <w:rFonts w:ascii="Times New Roman" w:hAnsi="Times New Roman" w:cs="Times New Roman"/>
          <w:sz w:val="24"/>
          <w:szCs w:val="24"/>
        </w:rPr>
        <w:t xml:space="preserve">Zvonimir Mršić, </w:t>
      </w:r>
      <w:proofErr w:type="spellStart"/>
      <w:r w:rsidRPr="00340BD6">
        <w:rPr>
          <w:rFonts w:ascii="Times New Roman" w:hAnsi="Times New Roman" w:cs="Times New Roman"/>
          <w:sz w:val="24"/>
          <w:szCs w:val="24"/>
        </w:rPr>
        <w:t>prof</w:t>
      </w:r>
      <w:proofErr w:type="spellEnd"/>
      <w:r w:rsidRPr="00340BD6">
        <w:rPr>
          <w:rFonts w:ascii="Times New Roman" w:hAnsi="Times New Roman" w:cs="Times New Roman"/>
          <w:sz w:val="24"/>
          <w:szCs w:val="24"/>
        </w:rPr>
        <w:t>.</w:t>
      </w:r>
    </w:p>
    <w:p w:rsidR="00F33E68" w:rsidRPr="00340BD6" w:rsidRDefault="00F33E68" w:rsidP="00340BD6">
      <w:pPr>
        <w:rPr>
          <w:rFonts w:ascii="Times New Roman" w:hAnsi="Times New Roman" w:cs="Times New Roman"/>
          <w:sz w:val="24"/>
          <w:szCs w:val="24"/>
        </w:rPr>
      </w:pPr>
      <w:r w:rsidRPr="00340BD6">
        <w:rPr>
          <w:rFonts w:ascii="Times New Roman" w:hAnsi="Times New Roman" w:cs="Times New Roman"/>
          <w:sz w:val="24"/>
          <w:szCs w:val="24"/>
        </w:rPr>
        <w:tab/>
        <w:t xml:space="preserve">                                                         </w:t>
      </w:r>
      <w:r w:rsidR="00340BD6">
        <w:rPr>
          <w:rFonts w:ascii="Times New Roman" w:hAnsi="Times New Roman" w:cs="Times New Roman"/>
          <w:sz w:val="24"/>
          <w:szCs w:val="24"/>
        </w:rPr>
        <w:t xml:space="preserve">               </w:t>
      </w:r>
      <w:r w:rsidR="002B7839">
        <w:rPr>
          <w:rFonts w:ascii="Times New Roman" w:hAnsi="Times New Roman" w:cs="Times New Roman"/>
          <w:sz w:val="24"/>
          <w:szCs w:val="24"/>
        </w:rPr>
        <w:t xml:space="preserve"> </w:t>
      </w:r>
    </w:p>
    <w:p w:rsidR="00F553B8" w:rsidRPr="00340BD6" w:rsidRDefault="00D37F85" w:rsidP="00F553B8">
      <w:pPr>
        <w:pStyle w:val="Bezproreda"/>
        <w:rPr>
          <w:rFonts w:ascii="Times New Roman" w:hAnsi="Times New Roman" w:cs="Times New Roman"/>
          <w:sz w:val="24"/>
          <w:szCs w:val="24"/>
        </w:rPr>
      </w:pPr>
      <w:r>
        <w:rPr>
          <w:rFonts w:ascii="Times New Roman" w:hAnsi="Times New Roman" w:cs="Times New Roman"/>
          <w:sz w:val="24"/>
          <w:szCs w:val="24"/>
        </w:rPr>
        <w:t>K</w:t>
      </w:r>
      <w:r w:rsidR="00F74A81">
        <w:rPr>
          <w:rFonts w:ascii="Times New Roman" w:hAnsi="Times New Roman" w:cs="Times New Roman"/>
          <w:sz w:val="24"/>
          <w:szCs w:val="24"/>
        </w:rPr>
        <w:t>LASA</w:t>
      </w:r>
      <w:r w:rsidR="00F553B8" w:rsidRPr="00340BD6">
        <w:rPr>
          <w:rFonts w:ascii="Times New Roman" w:hAnsi="Times New Roman" w:cs="Times New Roman"/>
          <w:sz w:val="24"/>
          <w:szCs w:val="24"/>
        </w:rPr>
        <w:t>:363-01/09-01/44</w:t>
      </w:r>
    </w:p>
    <w:p w:rsidR="0049301D" w:rsidRPr="00340BD6" w:rsidRDefault="00F553B8" w:rsidP="00DF793B">
      <w:pPr>
        <w:pStyle w:val="Bezproreda"/>
        <w:rPr>
          <w:rFonts w:ascii="Times New Roman" w:hAnsi="Times New Roman" w:cs="Times New Roman"/>
          <w:color w:val="FF0000"/>
          <w:sz w:val="24"/>
          <w:szCs w:val="24"/>
        </w:rPr>
      </w:pPr>
      <w:r w:rsidRPr="00340BD6">
        <w:rPr>
          <w:rFonts w:ascii="Times New Roman" w:hAnsi="Times New Roman" w:cs="Times New Roman"/>
          <w:sz w:val="24"/>
          <w:szCs w:val="24"/>
        </w:rPr>
        <w:t>U</w:t>
      </w:r>
      <w:r w:rsidR="00F74A81">
        <w:rPr>
          <w:rFonts w:ascii="Times New Roman" w:hAnsi="Times New Roman" w:cs="Times New Roman"/>
          <w:sz w:val="24"/>
          <w:szCs w:val="24"/>
        </w:rPr>
        <w:t>RBROJ</w:t>
      </w:r>
      <w:r w:rsidRPr="00340BD6">
        <w:rPr>
          <w:rFonts w:ascii="Times New Roman" w:hAnsi="Times New Roman" w:cs="Times New Roman"/>
          <w:sz w:val="24"/>
          <w:szCs w:val="24"/>
        </w:rPr>
        <w:t>: 2137/01-06/1</w:t>
      </w:r>
      <w:r w:rsidR="00FD23CA">
        <w:rPr>
          <w:rFonts w:ascii="Times New Roman" w:hAnsi="Times New Roman" w:cs="Times New Roman"/>
          <w:sz w:val="24"/>
          <w:szCs w:val="24"/>
        </w:rPr>
        <w:t>1</w:t>
      </w:r>
      <w:r w:rsidRPr="00340BD6">
        <w:rPr>
          <w:rFonts w:ascii="Times New Roman" w:hAnsi="Times New Roman" w:cs="Times New Roman"/>
          <w:sz w:val="24"/>
          <w:szCs w:val="24"/>
        </w:rPr>
        <w:t>-09-5</w:t>
      </w:r>
      <w:r w:rsidR="00F33E68" w:rsidRPr="00340BD6">
        <w:rPr>
          <w:rFonts w:ascii="Times New Roman" w:hAnsi="Times New Roman" w:cs="Times New Roman"/>
          <w:sz w:val="24"/>
          <w:szCs w:val="24"/>
        </w:rPr>
        <w:tab/>
      </w:r>
      <w:r w:rsidR="00F33E68" w:rsidRPr="00340BD6">
        <w:rPr>
          <w:rFonts w:ascii="Times New Roman" w:hAnsi="Times New Roman" w:cs="Times New Roman"/>
          <w:sz w:val="24"/>
          <w:szCs w:val="24"/>
        </w:rPr>
        <w:tab/>
      </w:r>
      <w:r w:rsidR="00F33E68" w:rsidRPr="00340BD6">
        <w:rPr>
          <w:rFonts w:ascii="Times New Roman" w:hAnsi="Times New Roman" w:cs="Times New Roman"/>
          <w:sz w:val="24"/>
          <w:szCs w:val="24"/>
        </w:rPr>
        <w:tab/>
      </w:r>
      <w:r w:rsidR="00F33E68" w:rsidRPr="00340BD6">
        <w:rPr>
          <w:rFonts w:ascii="Times New Roman" w:hAnsi="Times New Roman" w:cs="Times New Roman"/>
          <w:sz w:val="24"/>
          <w:szCs w:val="24"/>
        </w:rPr>
        <w:tab/>
      </w:r>
    </w:p>
    <w:p w:rsidR="0049301D" w:rsidRPr="00340BD6" w:rsidRDefault="0049301D" w:rsidP="0049301D">
      <w:pPr>
        <w:pStyle w:val="Bezproreda"/>
        <w:rPr>
          <w:rFonts w:ascii="Times New Roman" w:hAnsi="Times New Roman" w:cs="Times New Roman"/>
          <w:sz w:val="24"/>
          <w:szCs w:val="24"/>
        </w:rPr>
      </w:pPr>
      <w:r w:rsidRPr="00340BD6">
        <w:rPr>
          <w:rFonts w:ascii="Times New Roman" w:hAnsi="Times New Roman" w:cs="Times New Roman"/>
          <w:sz w:val="24"/>
          <w:szCs w:val="24"/>
        </w:rPr>
        <w:t>Koprivnica, 0</w:t>
      </w:r>
      <w:r w:rsidR="00DF793B" w:rsidRPr="00340BD6">
        <w:rPr>
          <w:rFonts w:ascii="Times New Roman" w:hAnsi="Times New Roman" w:cs="Times New Roman"/>
          <w:sz w:val="24"/>
          <w:szCs w:val="24"/>
        </w:rPr>
        <w:t>9</w:t>
      </w:r>
      <w:r w:rsidRPr="00340BD6">
        <w:rPr>
          <w:rFonts w:ascii="Times New Roman" w:hAnsi="Times New Roman" w:cs="Times New Roman"/>
          <w:sz w:val="24"/>
          <w:szCs w:val="24"/>
        </w:rPr>
        <w:t>.</w:t>
      </w:r>
      <w:r w:rsidR="0035506D">
        <w:rPr>
          <w:rFonts w:ascii="Times New Roman" w:hAnsi="Times New Roman" w:cs="Times New Roman"/>
          <w:sz w:val="24"/>
          <w:szCs w:val="24"/>
        </w:rPr>
        <w:t xml:space="preserve"> </w:t>
      </w:r>
      <w:r w:rsidRPr="00340BD6">
        <w:rPr>
          <w:rFonts w:ascii="Times New Roman" w:hAnsi="Times New Roman" w:cs="Times New Roman"/>
          <w:sz w:val="24"/>
          <w:szCs w:val="24"/>
        </w:rPr>
        <w:t>11.</w:t>
      </w:r>
      <w:r w:rsidR="0035506D">
        <w:rPr>
          <w:rFonts w:ascii="Times New Roman" w:hAnsi="Times New Roman" w:cs="Times New Roman"/>
          <w:sz w:val="24"/>
          <w:szCs w:val="24"/>
        </w:rPr>
        <w:t xml:space="preserve"> </w:t>
      </w:r>
      <w:r w:rsidRPr="00340BD6">
        <w:rPr>
          <w:rFonts w:ascii="Times New Roman" w:hAnsi="Times New Roman" w:cs="Times New Roman"/>
          <w:sz w:val="24"/>
          <w:szCs w:val="24"/>
        </w:rPr>
        <w:t>2009.g.</w:t>
      </w:r>
    </w:p>
    <w:p w:rsidR="0049301D" w:rsidRPr="00340BD6" w:rsidRDefault="0049301D" w:rsidP="0049301D">
      <w:pPr>
        <w:pStyle w:val="Bezproreda"/>
        <w:rPr>
          <w:rFonts w:ascii="Times New Roman" w:hAnsi="Times New Roman" w:cs="Times New Roman"/>
          <w:sz w:val="24"/>
          <w:szCs w:val="24"/>
        </w:rPr>
      </w:pPr>
    </w:p>
    <w:p w:rsidR="0049301D" w:rsidRPr="00340BD6" w:rsidRDefault="0049301D" w:rsidP="0049301D">
      <w:pPr>
        <w:rPr>
          <w:rFonts w:ascii="Times New Roman" w:hAnsi="Times New Roman" w:cs="Times New Roman"/>
          <w:sz w:val="24"/>
          <w:szCs w:val="24"/>
        </w:rPr>
      </w:pPr>
    </w:p>
    <w:p w:rsidR="0049301D" w:rsidRPr="00340BD6" w:rsidRDefault="0049301D" w:rsidP="0049301D">
      <w:pPr>
        <w:pStyle w:val="Bezproreda"/>
        <w:rPr>
          <w:rFonts w:ascii="Times New Roman" w:hAnsi="Times New Roman" w:cs="Times New Roman"/>
          <w:sz w:val="24"/>
          <w:szCs w:val="24"/>
        </w:rPr>
      </w:pPr>
    </w:p>
    <w:p w:rsidR="0049301D" w:rsidRPr="00340BD6" w:rsidRDefault="0049301D" w:rsidP="0049301D">
      <w:pPr>
        <w:rPr>
          <w:rFonts w:ascii="Times New Roman" w:hAnsi="Times New Roman" w:cs="Times New Roman"/>
          <w:sz w:val="24"/>
          <w:szCs w:val="24"/>
        </w:rPr>
      </w:pPr>
    </w:p>
    <w:sectPr w:rsidR="0049301D" w:rsidRPr="00340BD6" w:rsidSect="00312E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C6EE4"/>
    <w:multiLevelType w:val="hybridMultilevel"/>
    <w:tmpl w:val="081203AC"/>
    <w:lvl w:ilvl="0" w:tplc="1C182266">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C8374E2"/>
    <w:multiLevelType w:val="hybridMultilevel"/>
    <w:tmpl w:val="5ED695C8"/>
    <w:lvl w:ilvl="0" w:tplc="BD807F6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D83506C"/>
    <w:multiLevelType w:val="hybridMultilevel"/>
    <w:tmpl w:val="7F78BE6A"/>
    <w:lvl w:ilvl="0" w:tplc="332690EE">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9AA1CEE"/>
    <w:multiLevelType w:val="hybridMultilevel"/>
    <w:tmpl w:val="DB76CF9C"/>
    <w:lvl w:ilvl="0" w:tplc="6470B2EE">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45521C7D"/>
    <w:multiLevelType w:val="hybridMultilevel"/>
    <w:tmpl w:val="45ECE1B0"/>
    <w:lvl w:ilvl="0" w:tplc="F22AB8E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4795530D"/>
    <w:multiLevelType w:val="hybridMultilevel"/>
    <w:tmpl w:val="6F06A520"/>
    <w:lvl w:ilvl="0" w:tplc="F2CC232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B065D48"/>
    <w:multiLevelType w:val="hybridMultilevel"/>
    <w:tmpl w:val="C73A6E0C"/>
    <w:lvl w:ilvl="0" w:tplc="FF50248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50F343EB"/>
    <w:multiLevelType w:val="hybridMultilevel"/>
    <w:tmpl w:val="74184488"/>
    <w:lvl w:ilvl="0" w:tplc="820225C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69A24374"/>
    <w:multiLevelType w:val="hybridMultilevel"/>
    <w:tmpl w:val="E4AAE5E2"/>
    <w:lvl w:ilvl="0" w:tplc="9856C51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714A02E3"/>
    <w:multiLevelType w:val="hybridMultilevel"/>
    <w:tmpl w:val="805248A2"/>
    <w:lvl w:ilvl="0" w:tplc="A190BEB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74455ADC"/>
    <w:multiLevelType w:val="hybridMultilevel"/>
    <w:tmpl w:val="4C608B06"/>
    <w:lvl w:ilvl="0" w:tplc="4B7A130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7EA97DC3"/>
    <w:multiLevelType w:val="hybridMultilevel"/>
    <w:tmpl w:val="E3ACE03C"/>
    <w:lvl w:ilvl="0" w:tplc="8996ABF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5"/>
  </w:num>
  <w:num w:numId="7">
    <w:abstractNumId w:val="11"/>
  </w:num>
  <w:num w:numId="8">
    <w:abstractNumId w:val="10"/>
  </w:num>
  <w:num w:numId="9">
    <w:abstractNumId w:val="9"/>
  </w:num>
  <w:num w:numId="10">
    <w:abstractNumId w:val="8"/>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1C00"/>
    <w:rsid w:val="00021883"/>
    <w:rsid w:val="00097F82"/>
    <w:rsid w:val="000B3F66"/>
    <w:rsid w:val="000C6605"/>
    <w:rsid w:val="0010780E"/>
    <w:rsid w:val="001112F1"/>
    <w:rsid w:val="00145102"/>
    <w:rsid w:val="001927B6"/>
    <w:rsid w:val="001B7730"/>
    <w:rsid w:val="001D78FC"/>
    <w:rsid w:val="001D7951"/>
    <w:rsid w:val="00241437"/>
    <w:rsid w:val="00243D19"/>
    <w:rsid w:val="00245C93"/>
    <w:rsid w:val="002851CA"/>
    <w:rsid w:val="00291013"/>
    <w:rsid w:val="002B53DB"/>
    <w:rsid w:val="002B77F8"/>
    <w:rsid w:val="002B7839"/>
    <w:rsid w:val="002D7CCF"/>
    <w:rsid w:val="0030459B"/>
    <w:rsid w:val="00312E6A"/>
    <w:rsid w:val="00340BD6"/>
    <w:rsid w:val="00342234"/>
    <w:rsid w:val="00344A5E"/>
    <w:rsid w:val="0035506D"/>
    <w:rsid w:val="00397C9C"/>
    <w:rsid w:val="003A0EC6"/>
    <w:rsid w:val="003B7C34"/>
    <w:rsid w:val="003C7339"/>
    <w:rsid w:val="003D29E0"/>
    <w:rsid w:val="004261AC"/>
    <w:rsid w:val="00434BF1"/>
    <w:rsid w:val="004461E5"/>
    <w:rsid w:val="00454EDA"/>
    <w:rsid w:val="0045511D"/>
    <w:rsid w:val="004735CF"/>
    <w:rsid w:val="004927B1"/>
    <w:rsid w:val="0049301D"/>
    <w:rsid w:val="0049647E"/>
    <w:rsid w:val="004C1B64"/>
    <w:rsid w:val="004C7A4E"/>
    <w:rsid w:val="004E2F01"/>
    <w:rsid w:val="00513304"/>
    <w:rsid w:val="005147F5"/>
    <w:rsid w:val="00517745"/>
    <w:rsid w:val="00526CB9"/>
    <w:rsid w:val="005332B2"/>
    <w:rsid w:val="00534E20"/>
    <w:rsid w:val="005405C0"/>
    <w:rsid w:val="0055304D"/>
    <w:rsid w:val="005A268C"/>
    <w:rsid w:val="005A5C84"/>
    <w:rsid w:val="005A742E"/>
    <w:rsid w:val="005E1C00"/>
    <w:rsid w:val="005E65FA"/>
    <w:rsid w:val="005F1269"/>
    <w:rsid w:val="00631849"/>
    <w:rsid w:val="00672F3B"/>
    <w:rsid w:val="00681EC3"/>
    <w:rsid w:val="006B31F3"/>
    <w:rsid w:val="006E5E8B"/>
    <w:rsid w:val="00751AD5"/>
    <w:rsid w:val="00763555"/>
    <w:rsid w:val="0078435B"/>
    <w:rsid w:val="0078786C"/>
    <w:rsid w:val="007A181D"/>
    <w:rsid w:val="007B2B49"/>
    <w:rsid w:val="00800B33"/>
    <w:rsid w:val="00834EC6"/>
    <w:rsid w:val="00842CCD"/>
    <w:rsid w:val="0084748E"/>
    <w:rsid w:val="008574F3"/>
    <w:rsid w:val="008976B6"/>
    <w:rsid w:val="008A0996"/>
    <w:rsid w:val="008C0EA3"/>
    <w:rsid w:val="008C5C86"/>
    <w:rsid w:val="008F21DC"/>
    <w:rsid w:val="00906EEC"/>
    <w:rsid w:val="00957DF4"/>
    <w:rsid w:val="00987B5E"/>
    <w:rsid w:val="009E3FCE"/>
    <w:rsid w:val="00A02B5C"/>
    <w:rsid w:val="00A108E0"/>
    <w:rsid w:val="00A32702"/>
    <w:rsid w:val="00A57E4A"/>
    <w:rsid w:val="00A64D75"/>
    <w:rsid w:val="00A65A64"/>
    <w:rsid w:val="00AD0C81"/>
    <w:rsid w:val="00AE2C0E"/>
    <w:rsid w:val="00AF4896"/>
    <w:rsid w:val="00B11491"/>
    <w:rsid w:val="00B470AE"/>
    <w:rsid w:val="00B725B2"/>
    <w:rsid w:val="00B76A0E"/>
    <w:rsid w:val="00BC54DF"/>
    <w:rsid w:val="00BF0759"/>
    <w:rsid w:val="00BF2DB6"/>
    <w:rsid w:val="00CB5CD4"/>
    <w:rsid w:val="00CC1242"/>
    <w:rsid w:val="00CD105A"/>
    <w:rsid w:val="00CD1804"/>
    <w:rsid w:val="00CD2447"/>
    <w:rsid w:val="00CE1341"/>
    <w:rsid w:val="00D37F85"/>
    <w:rsid w:val="00D81AAF"/>
    <w:rsid w:val="00DD740F"/>
    <w:rsid w:val="00DF793B"/>
    <w:rsid w:val="00E566F4"/>
    <w:rsid w:val="00E72D93"/>
    <w:rsid w:val="00EB1D25"/>
    <w:rsid w:val="00EB1D97"/>
    <w:rsid w:val="00EE6158"/>
    <w:rsid w:val="00EE7EF8"/>
    <w:rsid w:val="00EF1DB9"/>
    <w:rsid w:val="00F11D8D"/>
    <w:rsid w:val="00F33E68"/>
    <w:rsid w:val="00F51B32"/>
    <w:rsid w:val="00F553B8"/>
    <w:rsid w:val="00F60855"/>
    <w:rsid w:val="00F74A81"/>
    <w:rsid w:val="00FD0231"/>
    <w:rsid w:val="00FD0FF0"/>
    <w:rsid w:val="00FD23C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E6A"/>
  </w:style>
  <w:style w:type="paragraph" w:styleId="Naslov1">
    <w:name w:val="heading 1"/>
    <w:basedOn w:val="Normal"/>
    <w:next w:val="Normal"/>
    <w:link w:val="Naslov1Char"/>
    <w:uiPriority w:val="9"/>
    <w:qFormat/>
    <w:rsid w:val="004930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potpis-desno">
    <w:name w:val="potpis-desno"/>
    <w:basedOn w:val="Normal"/>
    <w:rsid w:val="002B53DB"/>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ekst-bold">
    <w:name w:val="tekst-bold"/>
    <w:basedOn w:val="Normal"/>
    <w:rsid w:val="002B53DB"/>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tekst">
    <w:name w:val="tekst"/>
    <w:basedOn w:val="Normal"/>
    <w:rsid w:val="002B53D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atjecaj">
    <w:name w:val="natjecaj"/>
    <w:basedOn w:val="Normal"/>
    <w:rsid w:val="002B53D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2B53DB"/>
    <w:rPr>
      <w:b/>
      <w:bCs/>
    </w:rPr>
  </w:style>
  <w:style w:type="character" w:styleId="Hiperveza">
    <w:name w:val="Hyperlink"/>
    <w:basedOn w:val="Zadanifontodlomka"/>
    <w:uiPriority w:val="99"/>
    <w:unhideWhenUsed/>
    <w:rsid w:val="00957DF4"/>
    <w:rPr>
      <w:color w:val="0000FF" w:themeColor="hyperlink"/>
      <w:u w:val="single"/>
    </w:rPr>
  </w:style>
  <w:style w:type="paragraph" w:styleId="Bezproreda">
    <w:name w:val="No Spacing"/>
    <w:uiPriority w:val="1"/>
    <w:qFormat/>
    <w:rsid w:val="00454EDA"/>
    <w:pPr>
      <w:spacing w:after="0" w:line="240" w:lineRule="auto"/>
    </w:pPr>
  </w:style>
  <w:style w:type="character" w:customStyle="1" w:styleId="Naslov1Char">
    <w:name w:val="Naslov 1 Char"/>
    <w:basedOn w:val="Zadanifontodlomka"/>
    <w:link w:val="Naslov1"/>
    <w:uiPriority w:val="9"/>
    <w:rsid w:val="0049301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88726555">
      <w:bodyDiv w:val="1"/>
      <w:marLeft w:val="0"/>
      <w:marRight w:val="0"/>
      <w:marTop w:val="0"/>
      <w:marBottom w:val="0"/>
      <w:divBdr>
        <w:top w:val="none" w:sz="0" w:space="0" w:color="auto"/>
        <w:left w:val="none" w:sz="0" w:space="0" w:color="auto"/>
        <w:bottom w:val="none" w:sz="0" w:space="0" w:color="auto"/>
        <w:right w:val="none" w:sz="0" w:space="0" w:color="auto"/>
      </w:divBdr>
    </w:div>
    <w:div w:id="1220168817">
      <w:bodyDiv w:val="1"/>
      <w:marLeft w:val="0"/>
      <w:marRight w:val="0"/>
      <w:marTop w:val="0"/>
      <w:marBottom w:val="0"/>
      <w:divBdr>
        <w:top w:val="none" w:sz="0" w:space="0" w:color="auto"/>
        <w:left w:val="none" w:sz="0" w:space="0" w:color="auto"/>
        <w:bottom w:val="none" w:sz="0" w:space="0" w:color="auto"/>
        <w:right w:val="none" w:sz="0" w:space="0" w:color="auto"/>
      </w:divBdr>
      <w:divsChild>
        <w:div w:id="2004963362">
          <w:marLeft w:val="0"/>
          <w:marRight w:val="0"/>
          <w:marTop w:val="0"/>
          <w:marBottom w:val="0"/>
          <w:divBdr>
            <w:top w:val="none" w:sz="0" w:space="0" w:color="auto"/>
            <w:left w:val="none" w:sz="0" w:space="0" w:color="auto"/>
            <w:bottom w:val="none" w:sz="0" w:space="0" w:color="auto"/>
            <w:right w:val="none" w:sz="0" w:space="0" w:color="auto"/>
          </w:divBdr>
          <w:divsChild>
            <w:div w:id="123249866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storno.okolis@koprivnic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privnica.h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9674F-C428-4B75-B2BC-14948BE19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3</Pages>
  <Words>931</Words>
  <Characters>5313</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Grad Koprivnica</Company>
  <LinksUpToDate>false</LinksUpToDate>
  <CharactersWithSpaces>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Jakopanec</dc:creator>
  <cp:keywords/>
  <dc:description/>
  <cp:lastModifiedBy>Dijana Jakopanec</cp:lastModifiedBy>
  <cp:revision>111</cp:revision>
  <cp:lastPrinted>2009-11-09T08:26:00Z</cp:lastPrinted>
  <dcterms:created xsi:type="dcterms:W3CDTF">2009-10-20T06:29:00Z</dcterms:created>
  <dcterms:modified xsi:type="dcterms:W3CDTF">2009-11-11T09:17:00Z</dcterms:modified>
</cp:coreProperties>
</file>